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521EC" w14:textId="511789B0" w:rsidR="009C765B" w:rsidRPr="00D068AF" w:rsidRDefault="00A300AD">
      <w:pPr>
        <w:jc w:val="center"/>
        <w:rPr>
          <w:b/>
          <w:caps/>
        </w:rPr>
      </w:pPr>
      <w:r w:rsidRPr="00D068AF">
        <w:rPr>
          <w:b/>
          <w:caps/>
        </w:rPr>
        <w:t xml:space="preserve">Zarządzenie Nr </w:t>
      </w:r>
      <w:r w:rsidR="00E11346" w:rsidRPr="00D068AF">
        <w:rPr>
          <w:b/>
          <w:caps/>
        </w:rPr>
        <w:t>120.</w:t>
      </w:r>
      <w:r w:rsidR="00BE3F20">
        <w:rPr>
          <w:b/>
          <w:caps/>
        </w:rPr>
        <w:t>167</w:t>
      </w:r>
      <w:r w:rsidR="00E11346" w:rsidRPr="00D068AF">
        <w:rPr>
          <w:b/>
          <w:caps/>
        </w:rPr>
        <w:t>.2024</w:t>
      </w:r>
    </w:p>
    <w:p w14:paraId="492C82A5" w14:textId="22CCA57B" w:rsidR="00A77B3E" w:rsidRPr="00D068AF" w:rsidRDefault="00A300AD">
      <w:pPr>
        <w:jc w:val="center"/>
        <w:rPr>
          <w:b/>
          <w:caps/>
        </w:rPr>
      </w:pPr>
      <w:r w:rsidRPr="00D068AF">
        <w:rPr>
          <w:b/>
          <w:caps/>
        </w:rPr>
        <w:t>Burmistrza Tucholi</w:t>
      </w:r>
    </w:p>
    <w:p w14:paraId="4B9CDB6B" w14:textId="07BA6EBA" w:rsidR="00A77B3E" w:rsidRPr="00D068AF" w:rsidRDefault="00A300AD">
      <w:pPr>
        <w:spacing w:before="280" w:after="280"/>
        <w:jc w:val="center"/>
        <w:rPr>
          <w:b/>
          <w:caps/>
        </w:rPr>
      </w:pPr>
      <w:r w:rsidRPr="00D068AF">
        <w:t xml:space="preserve">z dnia </w:t>
      </w:r>
      <w:r w:rsidR="00BE3F20">
        <w:t>24</w:t>
      </w:r>
      <w:r w:rsidR="00E11346" w:rsidRPr="00D068AF">
        <w:t xml:space="preserve"> </w:t>
      </w:r>
      <w:r w:rsidR="004D37FD" w:rsidRPr="00D068AF">
        <w:t>grudnia</w:t>
      </w:r>
      <w:r w:rsidRPr="00D068AF">
        <w:t xml:space="preserve"> 202</w:t>
      </w:r>
      <w:r w:rsidR="000E1342" w:rsidRPr="00D068AF">
        <w:t>4</w:t>
      </w:r>
      <w:r w:rsidRPr="00D068AF">
        <w:t xml:space="preserve"> r.</w:t>
      </w:r>
    </w:p>
    <w:p w14:paraId="5B9A6BCA" w14:textId="5A4E814D" w:rsidR="00A77B3E" w:rsidRPr="00D068AF" w:rsidRDefault="00A300AD" w:rsidP="00D749BB">
      <w:pPr>
        <w:keepNext/>
        <w:spacing w:after="480"/>
        <w:jc w:val="center"/>
        <w:rPr>
          <w:b/>
        </w:rPr>
      </w:pPr>
      <w:r w:rsidRPr="00D068AF">
        <w:rPr>
          <w:b/>
        </w:rPr>
        <w:t>w sprawie powołania Komisji Przetargowej na sprzedaż drewna oraz ustalenia regulaminu przetargu na sprzedaż drewna pozyskanego w roku 202</w:t>
      </w:r>
      <w:r w:rsidR="009C765B" w:rsidRPr="00D068AF">
        <w:rPr>
          <w:b/>
        </w:rPr>
        <w:t>4</w:t>
      </w:r>
      <w:r w:rsidRPr="00D068AF">
        <w:rPr>
          <w:b/>
        </w:rPr>
        <w:t> </w:t>
      </w:r>
      <w:r w:rsidR="00D749BB" w:rsidRPr="00D068AF">
        <w:rPr>
          <w:b/>
        </w:rPr>
        <w:t>na działkach</w:t>
      </w:r>
      <w:r w:rsidRPr="00D068AF">
        <w:rPr>
          <w:b/>
        </w:rPr>
        <w:t>, stanowiący</w:t>
      </w:r>
      <w:r w:rsidR="00D749BB" w:rsidRPr="00D068AF">
        <w:rPr>
          <w:b/>
        </w:rPr>
        <w:t>ch</w:t>
      </w:r>
      <w:r w:rsidRPr="00D068AF">
        <w:rPr>
          <w:b/>
        </w:rPr>
        <w:t xml:space="preserve"> własność Gminy Tuchola</w:t>
      </w:r>
    </w:p>
    <w:p w14:paraId="4E260F01" w14:textId="14F6C359" w:rsidR="00A77B3E" w:rsidRPr="00D068AF" w:rsidRDefault="00A300AD" w:rsidP="004D37FD">
      <w:pPr>
        <w:keepLines/>
        <w:spacing w:before="120" w:after="120"/>
        <w:ind w:firstLine="720"/>
      </w:pPr>
      <w:r w:rsidRPr="00D068AF">
        <w:t>Na podstawie art. 30 ust. 2 pkt 3 ustawy z dnia 8 marca 1990 r. o samorządzie gminnym (</w:t>
      </w:r>
      <w:proofErr w:type="spellStart"/>
      <w:r w:rsidRPr="00D068AF">
        <w:t>t.j</w:t>
      </w:r>
      <w:proofErr w:type="spellEnd"/>
      <w:r w:rsidRPr="00D068AF">
        <w:t>. Dz. U.</w:t>
      </w:r>
      <w:r w:rsidRPr="00D068AF">
        <w:br/>
        <w:t>z 202</w:t>
      </w:r>
      <w:r w:rsidR="004B7DBA" w:rsidRPr="00D068AF">
        <w:t>4</w:t>
      </w:r>
      <w:r w:rsidRPr="00D068AF">
        <w:t> r. poz. </w:t>
      </w:r>
      <w:r w:rsidR="004D37FD" w:rsidRPr="00D068AF">
        <w:t>1465</w:t>
      </w:r>
      <w:r w:rsidR="00D10D93" w:rsidRPr="00D068AF">
        <w:t xml:space="preserve"> </w:t>
      </w:r>
      <w:r w:rsidRPr="00D068AF">
        <w:t>ze zm.)</w:t>
      </w:r>
    </w:p>
    <w:p w14:paraId="251A8569" w14:textId="77777777" w:rsidR="00A77B3E" w:rsidRPr="00D068AF" w:rsidRDefault="00A300AD">
      <w:pPr>
        <w:spacing w:before="120" w:after="120"/>
        <w:ind w:firstLine="227"/>
        <w:jc w:val="center"/>
      </w:pPr>
      <w:r w:rsidRPr="00D068AF">
        <w:t>zarządzam, co następuje:</w:t>
      </w:r>
    </w:p>
    <w:p w14:paraId="057CE424" w14:textId="5B34CA48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1. </w:t>
      </w:r>
      <w:r w:rsidRPr="00D068AF">
        <w:t>Dokonać sprzedaży w drodze przetargu ustnego nieograniczonego drewna opałowego (sortyment S4) pozyskanego w roku</w:t>
      </w:r>
      <w:r w:rsidR="009360AE" w:rsidRPr="00D068AF">
        <w:t xml:space="preserve"> </w:t>
      </w:r>
      <w:r w:rsidRPr="00D068AF">
        <w:t>202</w:t>
      </w:r>
      <w:r w:rsidR="00367D3A" w:rsidRPr="00D068AF">
        <w:t>4</w:t>
      </w:r>
      <w:r w:rsidRPr="00D068AF">
        <w:t> </w:t>
      </w:r>
      <w:r w:rsidR="00D749BB" w:rsidRPr="00D068AF">
        <w:t>na działkach</w:t>
      </w:r>
      <w:r w:rsidRPr="00D068AF">
        <w:t>, stanowiący</w:t>
      </w:r>
      <w:r w:rsidR="00D749BB" w:rsidRPr="00D068AF">
        <w:t>ch</w:t>
      </w:r>
      <w:r w:rsidRPr="00D068AF">
        <w:t xml:space="preserve"> własność Gminy Tuchola.</w:t>
      </w:r>
    </w:p>
    <w:p w14:paraId="2348E823" w14:textId="22D03490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2. </w:t>
      </w:r>
      <w:r w:rsidRPr="00D068AF">
        <w:t>W celu przeprowadzenia przetargu na sprzedaż drewna powołuję Komisję Przetargową w składzie:</w:t>
      </w:r>
    </w:p>
    <w:p w14:paraId="3EFE3CE3" w14:textId="13778840" w:rsidR="00A77B3E" w:rsidRPr="00D068AF" w:rsidRDefault="00A300AD">
      <w:pPr>
        <w:keepLines/>
        <w:spacing w:before="120" w:after="120"/>
        <w:ind w:firstLine="340"/>
      </w:pPr>
      <w:r w:rsidRPr="00D068AF">
        <w:t>1. Przewodniczący Komisji Przetargowej -</w:t>
      </w:r>
      <w:r w:rsidR="00D10D93" w:rsidRPr="00D068AF">
        <w:t xml:space="preserve"> Magdalena Behrendt</w:t>
      </w:r>
      <w:r w:rsidRPr="00D068AF">
        <w:t>,</w:t>
      </w:r>
    </w:p>
    <w:p w14:paraId="3A72B6D1" w14:textId="7F059023" w:rsidR="00A77B3E" w:rsidRPr="00D068AF" w:rsidRDefault="00A300AD">
      <w:pPr>
        <w:keepLines/>
        <w:spacing w:before="120" w:after="120"/>
        <w:ind w:firstLine="340"/>
      </w:pPr>
      <w:r w:rsidRPr="00D068AF">
        <w:t xml:space="preserve">2. Członek komisji - </w:t>
      </w:r>
      <w:r w:rsidR="00D10D93" w:rsidRPr="00D068AF">
        <w:t>Piotr Grzmiel,</w:t>
      </w:r>
    </w:p>
    <w:p w14:paraId="5DDC4E69" w14:textId="18BF9B26" w:rsidR="00A77B3E" w:rsidRPr="00D068AF" w:rsidRDefault="00A300AD">
      <w:pPr>
        <w:keepLines/>
        <w:spacing w:before="120" w:after="120"/>
        <w:ind w:firstLine="340"/>
      </w:pPr>
      <w:r w:rsidRPr="00D068AF">
        <w:t xml:space="preserve">3. Członek komisji </w:t>
      </w:r>
      <w:r w:rsidR="009C765B" w:rsidRPr="00D068AF">
        <w:t>–</w:t>
      </w:r>
      <w:r w:rsidRPr="00D068AF">
        <w:t xml:space="preserve"> </w:t>
      </w:r>
      <w:r w:rsidR="009C765B" w:rsidRPr="00D068AF">
        <w:t>Karolina Kruszyńska</w:t>
      </w:r>
      <w:r w:rsidRPr="00D068AF">
        <w:t>-</w:t>
      </w:r>
      <w:r w:rsidR="009C765B" w:rsidRPr="00D068AF">
        <w:t>Dawid</w:t>
      </w:r>
    </w:p>
    <w:p w14:paraId="67B8EDDB" w14:textId="77777777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3. </w:t>
      </w:r>
      <w:r w:rsidRPr="00D068AF">
        <w:t>Do zadań Komisji Przetargowej należy:</w:t>
      </w:r>
    </w:p>
    <w:p w14:paraId="3C89D0FC" w14:textId="09AFB063" w:rsidR="00A77B3E" w:rsidRPr="00D068AF" w:rsidRDefault="00A300AD">
      <w:pPr>
        <w:spacing w:before="120" w:after="120"/>
        <w:ind w:left="340" w:hanging="227"/>
      </w:pPr>
      <w:r w:rsidRPr="00D068AF">
        <w:t>1) przygotowanie oraz podanie do publicznej wiadomości informacji o przetargu, w tym w szczególności na tablicy ogłoszeń i stronie internetowej Urzędu Miejskiego w Tucholi.</w:t>
      </w:r>
    </w:p>
    <w:p w14:paraId="0E233901" w14:textId="77777777" w:rsidR="00A77B3E" w:rsidRPr="00D068AF" w:rsidRDefault="00A300AD">
      <w:pPr>
        <w:spacing w:before="120" w:after="120"/>
        <w:ind w:left="340" w:hanging="227"/>
      </w:pPr>
      <w:r w:rsidRPr="00D068AF">
        <w:t>2) udzielenie informacji oferentom,</w:t>
      </w:r>
    </w:p>
    <w:p w14:paraId="784E8C97" w14:textId="77777777" w:rsidR="00A77B3E" w:rsidRPr="00D068AF" w:rsidRDefault="00A300AD">
      <w:pPr>
        <w:spacing w:before="120" w:after="120"/>
        <w:ind w:left="340" w:hanging="227"/>
      </w:pPr>
      <w:r w:rsidRPr="00D068AF">
        <w:t>3) przeprowadzenia przetargu,</w:t>
      </w:r>
    </w:p>
    <w:p w14:paraId="787463A7" w14:textId="2EC1D6F3" w:rsidR="00A77B3E" w:rsidRPr="00D068AF" w:rsidRDefault="00A300AD">
      <w:pPr>
        <w:spacing w:before="120" w:after="120"/>
        <w:ind w:left="340" w:hanging="227"/>
      </w:pPr>
      <w:r w:rsidRPr="00D068AF">
        <w:t xml:space="preserve">4) przygotowanie protokołu z przeprowadzonego </w:t>
      </w:r>
      <w:r w:rsidR="003318C1" w:rsidRPr="00D068AF">
        <w:t>przetargu</w:t>
      </w:r>
      <w:r w:rsidRPr="00D068AF">
        <w:t>,</w:t>
      </w:r>
    </w:p>
    <w:p w14:paraId="242005F7" w14:textId="77777777" w:rsidR="00A77B3E" w:rsidRPr="00D068AF" w:rsidRDefault="00A300AD">
      <w:pPr>
        <w:spacing w:before="120" w:after="120"/>
        <w:ind w:left="340" w:hanging="227"/>
      </w:pPr>
      <w:r w:rsidRPr="00D068AF">
        <w:t>5) podanie do publicznej wiadomości informacji o wynikach przetargu,</w:t>
      </w:r>
    </w:p>
    <w:p w14:paraId="7B9197CA" w14:textId="77777777" w:rsidR="00A77B3E" w:rsidRPr="00D068AF" w:rsidRDefault="00A300AD">
      <w:pPr>
        <w:spacing w:before="120" w:after="120"/>
        <w:ind w:left="340" w:hanging="227"/>
      </w:pPr>
      <w:r w:rsidRPr="00D068AF">
        <w:t>6) przygotowanie dokumentów niezbędnych do sprzedaży drewna.</w:t>
      </w:r>
    </w:p>
    <w:p w14:paraId="1B791007" w14:textId="77777777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4. </w:t>
      </w:r>
      <w:r w:rsidRPr="00D068AF">
        <w:t>Załączniki do niniejszego zarządzenia:</w:t>
      </w:r>
    </w:p>
    <w:p w14:paraId="0E68A8E6" w14:textId="77777777" w:rsidR="00A77B3E" w:rsidRPr="00D068AF" w:rsidRDefault="00A300AD">
      <w:pPr>
        <w:spacing w:before="120" w:after="120"/>
        <w:ind w:left="340" w:hanging="227"/>
      </w:pPr>
      <w:r w:rsidRPr="00D068AF">
        <w:t>1) regulamin określający zasady sprzedaży drewna - stanowi załącznik nr 1,</w:t>
      </w:r>
    </w:p>
    <w:p w14:paraId="6024368D" w14:textId="77777777" w:rsidR="00A77B3E" w:rsidRPr="00D068AF" w:rsidRDefault="00A300AD">
      <w:pPr>
        <w:spacing w:before="120" w:after="120"/>
        <w:ind w:left="340" w:hanging="227"/>
      </w:pPr>
      <w:r w:rsidRPr="00D068AF">
        <w:t>2) wzór umowy - stanowi załącznik nr 2,</w:t>
      </w:r>
    </w:p>
    <w:p w14:paraId="684DA57F" w14:textId="77777777" w:rsidR="00A77B3E" w:rsidRPr="00D068AF" w:rsidRDefault="00A300AD">
      <w:pPr>
        <w:spacing w:before="120" w:after="120"/>
        <w:ind w:left="340" w:hanging="227"/>
      </w:pPr>
      <w:r w:rsidRPr="00D068AF">
        <w:t>3) wzór protokołu zdawczo - odbiorczego - stanowi załącznik nr 3,</w:t>
      </w:r>
    </w:p>
    <w:p w14:paraId="05D2F705" w14:textId="77777777" w:rsidR="00A77B3E" w:rsidRPr="00D068AF" w:rsidRDefault="00A300AD">
      <w:pPr>
        <w:spacing w:before="120" w:after="120"/>
        <w:ind w:left="340" w:hanging="227"/>
      </w:pPr>
      <w:r w:rsidRPr="00D068AF">
        <w:t>4) formularz ofertowy - stanowi załącznik nr 4</w:t>
      </w:r>
    </w:p>
    <w:p w14:paraId="2922DFF7" w14:textId="77777777" w:rsidR="003318C1" w:rsidRPr="00D068AF" w:rsidRDefault="00A300AD" w:rsidP="003318C1">
      <w:pPr>
        <w:keepLines/>
        <w:spacing w:before="120" w:after="120"/>
        <w:ind w:firstLine="340"/>
      </w:pPr>
      <w:r w:rsidRPr="00D068AF">
        <w:rPr>
          <w:b/>
        </w:rPr>
        <w:t>§ 5. </w:t>
      </w:r>
      <w:r w:rsidRPr="00D068AF">
        <w:t>Wykonanie zarządzenia zlecam Wydziałowi Ochrony Środowiska.</w:t>
      </w:r>
    </w:p>
    <w:p w14:paraId="74C9CB49" w14:textId="3726FC33" w:rsidR="00A77B3E" w:rsidRPr="00D068AF" w:rsidRDefault="00A300AD" w:rsidP="003318C1">
      <w:pPr>
        <w:keepLines/>
        <w:spacing w:before="120" w:after="120"/>
        <w:ind w:firstLine="340"/>
      </w:pPr>
      <w:r w:rsidRPr="00D068AF">
        <w:rPr>
          <w:b/>
        </w:rPr>
        <w:t>§ 6. </w:t>
      </w:r>
      <w:r w:rsidRPr="00D068AF">
        <w:t>Zarządzenie wchodzi w życie z dniem podjęcia.</w:t>
      </w:r>
    </w:p>
    <w:tbl>
      <w:tblPr>
        <w:tblW w:w="50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8"/>
      </w:tblGrid>
      <w:tr w:rsidR="00337501" w:rsidRPr="00D068AF" w14:paraId="72CD69DF" w14:textId="77777777" w:rsidTr="003318C1">
        <w:trPr>
          <w:trHeight w:val="154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89472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3CD08" w14:textId="1223509F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4D63722B" w14:textId="77777777" w:rsidR="00A77B3E" w:rsidRPr="00D068AF" w:rsidRDefault="00A77B3E">
      <w:pPr>
        <w:keepNext/>
        <w:sectPr w:rsidR="00A77B3E" w:rsidRPr="00D068A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C0A70C" w14:textId="60E9EFE2" w:rsidR="000E1342" w:rsidRPr="00D068AF" w:rsidRDefault="00A300AD">
      <w:pPr>
        <w:keepNext/>
        <w:spacing w:before="120" w:after="120" w:line="360" w:lineRule="auto"/>
        <w:ind w:left="4826"/>
        <w:jc w:val="left"/>
      </w:pPr>
      <w:r w:rsidRPr="00D068AF">
        <w:lastRenderedPageBreak/>
        <w:fldChar w:fldCharType="begin"/>
      </w:r>
      <w:r w:rsidRPr="00D068AF">
        <w:fldChar w:fldCharType="end"/>
      </w:r>
      <w:r w:rsidRPr="00D068AF">
        <w:t xml:space="preserve">Załącznik Nr 1 do zarządzenia </w:t>
      </w:r>
      <w:r w:rsidR="00E11346" w:rsidRPr="00D068AF">
        <w:t>Nr 120.</w:t>
      </w:r>
      <w:r w:rsidR="00BE3F20">
        <w:t>167</w:t>
      </w:r>
      <w:r w:rsidR="00E11346" w:rsidRPr="00D068AF">
        <w:t>.2024</w:t>
      </w:r>
    </w:p>
    <w:p w14:paraId="7B1FB3A9" w14:textId="7389F2E3" w:rsidR="00A77B3E" w:rsidRPr="00D068AF" w:rsidRDefault="00A300AD">
      <w:pPr>
        <w:keepNext/>
        <w:spacing w:before="120" w:after="120" w:line="360" w:lineRule="auto"/>
        <w:ind w:left="4826"/>
        <w:jc w:val="left"/>
      </w:pPr>
      <w:r w:rsidRPr="00D068AF">
        <w:t>Burmistrza Tucholi</w:t>
      </w:r>
      <w:r w:rsidRPr="00D068AF">
        <w:br/>
        <w:t>z dnia </w:t>
      </w:r>
      <w:r w:rsidR="00BE3F20">
        <w:t>24</w:t>
      </w:r>
      <w:r w:rsidR="00E11346" w:rsidRPr="00D068AF">
        <w:t xml:space="preserve"> </w:t>
      </w:r>
      <w:r w:rsidR="00D749BB" w:rsidRPr="00D068AF">
        <w:t>grudnia</w:t>
      </w:r>
      <w:r w:rsidRPr="00D068AF">
        <w:t xml:space="preserve"> 202</w:t>
      </w:r>
      <w:r w:rsidR="000E1342" w:rsidRPr="00D068AF">
        <w:t>4</w:t>
      </w:r>
      <w:r w:rsidRPr="00D068AF">
        <w:t> r.</w:t>
      </w:r>
    </w:p>
    <w:p w14:paraId="279955EE" w14:textId="77777777" w:rsidR="003C69D7" w:rsidRPr="00D068AF" w:rsidRDefault="00A300AD" w:rsidP="003C69D7">
      <w:pPr>
        <w:keepNext/>
        <w:jc w:val="center"/>
        <w:rPr>
          <w:b/>
        </w:rPr>
      </w:pPr>
      <w:r w:rsidRPr="00D068AF">
        <w:rPr>
          <w:b/>
        </w:rPr>
        <w:t>REGULAMIN</w:t>
      </w:r>
    </w:p>
    <w:p w14:paraId="4522374C" w14:textId="6C878F82" w:rsidR="00A77B3E" w:rsidRPr="00D068AF" w:rsidRDefault="00A300AD" w:rsidP="003C69D7">
      <w:pPr>
        <w:keepNext/>
        <w:rPr>
          <w:b/>
        </w:rPr>
      </w:pPr>
      <w:r w:rsidRPr="00D068AF">
        <w:rPr>
          <w:b/>
        </w:rPr>
        <w:t xml:space="preserve">w sprawie szczegółowych zasad przeprowadzenia nieograniczonego przetargu ustnego na sprzedaż drewna </w:t>
      </w:r>
    </w:p>
    <w:p w14:paraId="4CB031C8" w14:textId="7689AD80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Tryb postępowania.</w:t>
      </w:r>
    </w:p>
    <w:p w14:paraId="1E7290F6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Postępowanie prowadzone w trybie przetargu nieograniczonego ustnego jest jawne.</w:t>
      </w:r>
    </w:p>
    <w:p w14:paraId="2C2FF5E6" w14:textId="06225A48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Organizator przetargu.</w:t>
      </w:r>
    </w:p>
    <w:p w14:paraId="46F94BC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Organizatorem (Sprzedającym) przetargu nieograniczonego ustnego jest Burmistrz Tucholi.</w:t>
      </w:r>
    </w:p>
    <w:p w14:paraId="64DDC9B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Sprzedający powołał do przeprowadzenia przetargu ustnego zespół składający się z 3 osób zwany dalej Komisją Przetargową.</w:t>
      </w:r>
    </w:p>
    <w:p w14:paraId="2B9168CC" w14:textId="77777777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III. </w:t>
      </w:r>
      <w:r w:rsidRPr="00D068AF">
        <w:rPr>
          <w:b/>
          <w:u w:color="000000"/>
        </w:rPr>
        <w:t>Przedmiot przetargu.</w:t>
      </w:r>
    </w:p>
    <w:p w14:paraId="046E2DBC" w14:textId="71E79C4C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Przedmiotem przetargu jest sprzedaż drewna opałowego (sortyment S4) pozyskanego w roku 202</w:t>
      </w:r>
      <w:r w:rsidR="00367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D749BB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D749BB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11DD2DB0" w14:textId="48CC1D4C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 xml:space="preserve">Drewno przeznaczone do sprzedaży podzielono na </w:t>
      </w:r>
      <w:r w:rsidR="00D749BB" w:rsidRPr="00D068AF">
        <w:rPr>
          <w:u w:color="000000"/>
        </w:rPr>
        <w:t>7</w:t>
      </w:r>
      <w:r w:rsidRPr="00D068AF">
        <w:rPr>
          <w:u w:color="000000"/>
        </w:rPr>
        <w:t> stos</w:t>
      </w:r>
      <w:r w:rsidR="009C765B" w:rsidRPr="00D068AF">
        <w:rPr>
          <w:u w:color="000000"/>
        </w:rPr>
        <w:t>ów</w:t>
      </w:r>
      <w:r w:rsidRPr="00D068AF">
        <w:rPr>
          <w:u w:color="000000"/>
        </w:rPr>
        <w:t xml:space="preserve"> w </w:t>
      </w:r>
      <w:r w:rsidR="00D749BB" w:rsidRPr="00D068AF">
        <w:rPr>
          <w:u w:color="000000"/>
        </w:rPr>
        <w:t>jednej</w:t>
      </w:r>
      <w:r w:rsidRPr="00D068AF">
        <w:rPr>
          <w:u w:color="000000"/>
        </w:rPr>
        <w:t xml:space="preserve"> lokalizacj</w:t>
      </w:r>
      <w:r w:rsidR="00D749BB" w:rsidRPr="00D068AF">
        <w:rPr>
          <w:u w:color="000000"/>
        </w:rPr>
        <w:t>i</w:t>
      </w:r>
      <w:r w:rsidRPr="00D068AF">
        <w:rPr>
          <w:u w:color="000000"/>
        </w:rPr>
        <w:t xml:space="preserve"> (składowane jest na </w:t>
      </w:r>
      <w:r w:rsidR="00D749BB" w:rsidRPr="00D068AF">
        <w:rPr>
          <w:u w:color="000000"/>
        </w:rPr>
        <w:t xml:space="preserve">                    </w:t>
      </w:r>
      <w:r w:rsidRPr="00D068AF">
        <w:rPr>
          <w:u w:color="000000"/>
        </w:rPr>
        <w:t>terenie dział</w:t>
      </w:r>
      <w:r w:rsidR="00E11346" w:rsidRPr="00D068AF">
        <w:rPr>
          <w:u w:color="000000"/>
        </w:rPr>
        <w:t>ki</w:t>
      </w:r>
      <w:r w:rsidRPr="00D068AF">
        <w:rPr>
          <w:u w:color="000000"/>
        </w:rPr>
        <w:t xml:space="preserve"> </w:t>
      </w:r>
      <w:proofErr w:type="spellStart"/>
      <w:r w:rsidRPr="00D068AF">
        <w:rPr>
          <w:u w:color="000000"/>
        </w:rPr>
        <w:t>ozn</w:t>
      </w:r>
      <w:proofErr w:type="spellEnd"/>
      <w:r w:rsidRPr="00D068AF">
        <w:rPr>
          <w:u w:color="000000"/>
        </w:rPr>
        <w:t xml:space="preserve">. nr </w:t>
      </w:r>
      <w:proofErr w:type="spellStart"/>
      <w:r w:rsidRPr="00D068AF">
        <w:rPr>
          <w:u w:color="000000"/>
        </w:rPr>
        <w:t>ewid</w:t>
      </w:r>
      <w:proofErr w:type="spellEnd"/>
      <w:r w:rsidRPr="00D068AF">
        <w:rPr>
          <w:u w:color="000000"/>
        </w:rPr>
        <w:t xml:space="preserve">.: </w:t>
      </w:r>
      <w:r w:rsidR="003A31C8" w:rsidRPr="00D068AF">
        <w:rPr>
          <w:u w:color="000000"/>
        </w:rPr>
        <w:t>3914</w:t>
      </w:r>
      <w:r w:rsidR="00D749BB" w:rsidRPr="00D068AF">
        <w:rPr>
          <w:u w:color="000000"/>
        </w:rPr>
        <w:t xml:space="preserve">, </w:t>
      </w:r>
      <w:r w:rsidRPr="00D068AF">
        <w:rPr>
          <w:u w:color="000000"/>
        </w:rPr>
        <w:t>obręb Miasto Tuchola).</w:t>
      </w:r>
      <w:r w:rsidR="00D10D93" w:rsidRPr="00D068AF">
        <w:rPr>
          <w:u w:color="000000"/>
        </w:rPr>
        <w:t xml:space="preserve"> W/w działk</w:t>
      </w:r>
      <w:r w:rsidR="003A31C8" w:rsidRPr="00D068AF">
        <w:rPr>
          <w:u w:color="000000"/>
        </w:rPr>
        <w:t>a</w:t>
      </w:r>
      <w:r w:rsidR="00D10D93" w:rsidRPr="00D068AF">
        <w:rPr>
          <w:u w:color="000000"/>
        </w:rPr>
        <w:t xml:space="preserve"> stanowi mienie gminy Tuchola.</w:t>
      </w:r>
    </w:p>
    <w:p w14:paraId="6D2E68B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3. </w:t>
      </w:r>
      <w:r w:rsidRPr="00D068AF">
        <w:rPr>
          <w:u w:color="000000"/>
        </w:rPr>
        <w:t>Stosy drewna podlegają sprzedaży wyłącznie w całości.</w:t>
      </w:r>
    </w:p>
    <w:p w14:paraId="28751685" w14:textId="6ECDA79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 xml:space="preserve">Szacunkowa ilość </w:t>
      </w:r>
      <w:r w:rsidR="003318C1" w:rsidRPr="00D068AF">
        <w:rPr>
          <w:u w:color="000000"/>
        </w:rPr>
        <w:t>drewna</w:t>
      </w:r>
      <w:r w:rsidRPr="00D068AF">
        <w:rPr>
          <w:u w:color="000000"/>
        </w:rPr>
        <w:t xml:space="preserve"> w poszczególnych stosach</w:t>
      </w:r>
      <w:r w:rsidR="00DB40A5" w:rsidRPr="00D068AF">
        <w:rPr>
          <w:u w:color="000000"/>
        </w:rPr>
        <w:t>:</w:t>
      </w:r>
    </w:p>
    <w:tbl>
      <w:tblPr>
        <w:tblW w:w="411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</w:tblGrid>
      <w:tr w:rsidR="00D068AF" w:rsidRPr="00D068AF" w14:paraId="55699AE9" w14:textId="77777777" w:rsidTr="00D10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D153" w14:textId="4F68B4AF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proofErr w:type="spellStart"/>
            <w:r w:rsidRPr="00D068AF">
              <w:rPr>
                <w:b/>
                <w:bCs/>
                <w:sz w:val="24"/>
                <w:lang w:bidi="ar-SA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375E" w14:textId="24ABDCF3" w:rsidR="00D10D93" w:rsidRPr="00D068AF" w:rsidRDefault="00D10D93" w:rsidP="00A34EE9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Oznaczenie stosu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DF4C" w14:textId="7645CCE0" w:rsidR="00D10D93" w:rsidRPr="00D068AF" w:rsidRDefault="00D10D93" w:rsidP="00DB40A5">
            <w:pPr>
              <w:jc w:val="center"/>
              <w:rPr>
                <w:b/>
                <w:bCs/>
                <w:sz w:val="24"/>
                <w:vertAlign w:val="superscript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m</w:t>
            </w:r>
            <w:r w:rsidRPr="00D068AF">
              <w:rPr>
                <w:b/>
                <w:bCs/>
                <w:sz w:val="24"/>
                <w:vertAlign w:val="superscript"/>
                <w:lang w:bidi="ar-SA"/>
              </w:rPr>
              <w:t>3</w:t>
            </w:r>
          </w:p>
        </w:tc>
      </w:tr>
      <w:tr w:rsidR="00D068AF" w:rsidRPr="00D068AF" w14:paraId="4BC39F2A" w14:textId="3A9C3735" w:rsidTr="003A31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C564" w14:textId="6028154D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8238" w14:textId="29A5FEAE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5F9B" w14:textId="056D2E43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14,04</w:t>
            </w:r>
          </w:p>
        </w:tc>
      </w:tr>
      <w:tr w:rsidR="00D068AF" w:rsidRPr="00D068AF" w14:paraId="79CD0333" w14:textId="6910E340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F0A4" w14:textId="3137025B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8A03" w14:textId="5796047D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6509" w14:textId="1C61403C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1,66</w:t>
            </w:r>
          </w:p>
        </w:tc>
      </w:tr>
      <w:tr w:rsidR="00D068AF" w:rsidRPr="00D068AF" w14:paraId="5EE55994" w14:textId="1FA7890A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C22C" w14:textId="3BCD9732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FB8F" w14:textId="2151022F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42A" w14:textId="711248EF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8,19</w:t>
            </w:r>
          </w:p>
        </w:tc>
      </w:tr>
      <w:tr w:rsidR="00D068AF" w:rsidRPr="00D068AF" w14:paraId="1713707E" w14:textId="4E750515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961" w14:textId="4481E149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4651" w14:textId="5CDA79DC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8798" w14:textId="1FD834B0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7,28</w:t>
            </w:r>
          </w:p>
        </w:tc>
      </w:tr>
      <w:tr w:rsidR="00D068AF" w:rsidRPr="00D068AF" w14:paraId="5CB80BDF" w14:textId="09D8D794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53EF" w14:textId="163E5D31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EC14" w14:textId="07530047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7ACD" w14:textId="46BE375D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4,23</w:t>
            </w:r>
          </w:p>
        </w:tc>
      </w:tr>
      <w:tr w:rsidR="00D068AF" w:rsidRPr="00D068AF" w14:paraId="305A670B" w14:textId="60AA969B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5E87" w14:textId="27FE97F8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25D4" w14:textId="506AB069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61C" w14:textId="060079B8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3,51</w:t>
            </w:r>
          </w:p>
        </w:tc>
      </w:tr>
      <w:tr w:rsidR="00D068AF" w:rsidRPr="00D068AF" w14:paraId="00CE7CEB" w14:textId="15013464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E90A" w14:textId="4D11EA43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E885" w14:textId="6A9E117D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F85" w14:textId="644DB9E7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21,43</w:t>
            </w:r>
          </w:p>
        </w:tc>
      </w:tr>
    </w:tbl>
    <w:p w14:paraId="29E05BAB" w14:textId="40646585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IV.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Uczestnicy przetargu.</w:t>
      </w:r>
    </w:p>
    <w:p w14:paraId="1F29775B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W przetargu mogą brać udział osoby fizyczne i osoby prawne.</w:t>
      </w:r>
    </w:p>
    <w:p w14:paraId="14D4956F" w14:textId="59A8A0E1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Przygotowanie do przetargu ustnego.</w:t>
      </w:r>
    </w:p>
    <w:p w14:paraId="3A757FB8" w14:textId="2CCAD33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 xml:space="preserve">Przed </w:t>
      </w:r>
      <w:r w:rsidR="003318C1" w:rsidRPr="00D068AF">
        <w:rPr>
          <w:u w:color="000000"/>
        </w:rPr>
        <w:t>przystąpieniem</w:t>
      </w:r>
      <w:r w:rsidRPr="00D068AF">
        <w:rPr>
          <w:u w:color="000000"/>
        </w:rPr>
        <w:t xml:space="preserve"> do przetargu uczestnik musi zapoznać się z regulaminem przetargu.</w:t>
      </w:r>
    </w:p>
    <w:p w14:paraId="3025A65C" w14:textId="01151778" w:rsidR="00B66850" w:rsidRPr="00D068AF" w:rsidRDefault="00A300AD" w:rsidP="003A31C8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Wysokość wadium</w:t>
      </w:r>
      <w:r w:rsidR="00D10D93" w:rsidRPr="00D068AF">
        <w:rPr>
          <w:u w:color="000000"/>
        </w:rPr>
        <w:t xml:space="preserve"> oraz cena wywoławcza</w:t>
      </w:r>
      <w:r w:rsidRPr="00D068AF">
        <w:rPr>
          <w:u w:color="000000"/>
        </w:rPr>
        <w:t xml:space="preserve"> wynosi:</w:t>
      </w:r>
    </w:p>
    <w:tbl>
      <w:tblPr>
        <w:tblW w:w="652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985"/>
      </w:tblGrid>
      <w:tr w:rsidR="00D068AF" w:rsidRPr="00D068AF" w14:paraId="67DE1073" w14:textId="395FA865" w:rsidTr="00D10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5879" w14:textId="4D2A0323" w:rsidR="00D10D93" w:rsidRPr="00D068AF" w:rsidRDefault="00D10D93" w:rsidP="00D53B07">
            <w:pPr>
              <w:jc w:val="right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130B" w14:textId="0136CE3A" w:rsidR="00D10D93" w:rsidRPr="00D068AF" w:rsidRDefault="00D10D93" w:rsidP="00D53B07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Oznaczenie stosu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54DA" w14:textId="506E86E7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Wysokość wadium [zł]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BEB35" w14:textId="42F21C30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Cena wywoławcza [zł]</w:t>
            </w:r>
          </w:p>
        </w:tc>
      </w:tr>
      <w:tr w:rsidR="00D068AF" w:rsidRPr="00D068AF" w14:paraId="3CA084F7" w14:textId="1B0B12CB" w:rsidTr="003C69D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753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9E23" w14:textId="35A4826F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562C" w14:textId="69C4D739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B49D" w14:textId="18CCB583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1 400,00</w:t>
            </w:r>
          </w:p>
        </w:tc>
      </w:tr>
      <w:tr w:rsidR="00D068AF" w:rsidRPr="00D068AF" w14:paraId="22C367D7" w14:textId="3809ADB9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D4C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C714" w14:textId="624A7FB7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4ECF" w14:textId="3018C87B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A5F02" w14:textId="2534FE92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200,00</w:t>
            </w:r>
          </w:p>
        </w:tc>
      </w:tr>
      <w:tr w:rsidR="00D068AF" w:rsidRPr="00D068AF" w14:paraId="3390563F" w14:textId="33FBB089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AB2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E578" w14:textId="40DB70F0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E829" w14:textId="0668B2EB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04552" w14:textId="7DE2B395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800,00</w:t>
            </w:r>
          </w:p>
        </w:tc>
      </w:tr>
      <w:tr w:rsidR="00D068AF" w:rsidRPr="00D068AF" w14:paraId="7721D7A3" w14:textId="5A60348D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133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1D9" w14:textId="7460A4AC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573E" w14:textId="116AF7F8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CF64A" w14:textId="7D5AFFA1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700,00</w:t>
            </w:r>
          </w:p>
        </w:tc>
      </w:tr>
      <w:tr w:rsidR="00D068AF" w:rsidRPr="00D068AF" w14:paraId="091D5C1D" w14:textId="4D115265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A8E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7A9E" w14:textId="5BC13B92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E1DB" w14:textId="2E5043A4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2BA8B" w14:textId="16BDB40B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400,00</w:t>
            </w:r>
          </w:p>
        </w:tc>
      </w:tr>
      <w:tr w:rsidR="00D068AF" w:rsidRPr="00D068AF" w14:paraId="770D9B74" w14:textId="140B35C6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77F0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FCE3" w14:textId="1829B313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9457" w14:textId="01D5BECA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AA727" w14:textId="353AB98D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350,00</w:t>
            </w:r>
          </w:p>
        </w:tc>
      </w:tr>
      <w:tr w:rsidR="00D068AF" w:rsidRPr="00D068AF" w14:paraId="601F1982" w14:textId="528B3BD0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6C7" w14:textId="77777777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0107" w14:textId="7E06C1A3" w:rsidR="002A5509" w:rsidRPr="00D068AF" w:rsidRDefault="002A5509" w:rsidP="002A5509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021" w14:textId="366292A3" w:rsidR="002A5509" w:rsidRPr="00D068AF" w:rsidRDefault="002A5509" w:rsidP="002A5509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80B1" w14:textId="3146F7E5" w:rsidR="002A5509" w:rsidRPr="00D068AF" w:rsidRDefault="00932974" w:rsidP="002A5509">
            <w:pPr>
              <w:jc w:val="right"/>
              <w:rPr>
                <w:sz w:val="24"/>
                <w:lang w:bidi="ar-SA"/>
              </w:rPr>
            </w:pPr>
            <w:r>
              <w:rPr>
                <w:szCs w:val="22"/>
              </w:rPr>
              <w:t>2 100,00</w:t>
            </w:r>
          </w:p>
        </w:tc>
      </w:tr>
    </w:tbl>
    <w:p w14:paraId="36A9F18F" w14:textId="620B045C" w:rsidR="00A77B3E" w:rsidRPr="00D068AF" w:rsidRDefault="00D10D93">
      <w:pPr>
        <w:keepLines/>
        <w:spacing w:before="120" w:after="120"/>
        <w:ind w:firstLine="340"/>
        <w:rPr>
          <w:u w:color="000000"/>
        </w:rPr>
      </w:pPr>
      <w:r w:rsidRPr="00D068AF">
        <w:lastRenderedPageBreak/>
        <w:t>3</w:t>
      </w:r>
      <w:r w:rsidR="00A300AD" w:rsidRPr="00D068AF">
        <w:t>. </w:t>
      </w:r>
      <w:r w:rsidR="00A300AD" w:rsidRPr="00D068AF">
        <w:rPr>
          <w:u w:color="000000"/>
        </w:rPr>
        <w:t xml:space="preserve">Wysokość minimalnego postąpienia wynosi: </w:t>
      </w:r>
      <w:r w:rsidR="00DB40A5" w:rsidRPr="00D068AF">
        <w:rPr>
          <w:u w:color="000000"/>
        </w:rPr>
        <w:t>50,0</w:t>
      </w:r>
      <w:r w:rsidR="00A300AD" w:rsidRPr="00D068AF">
        <w:rPr>
          <w:u w:color="000000"/>
        </w:rPr>
        <w:t>0 zł</w:t>
      </w:r>
    </w:p>
    <w:p w14:paraId="30A4DDEE" w14:textId="0544A0D4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Warunki uczestnictwa w przetargu.</w:t>
      </w:r>
    </w:p>
    <w:p w14:paraId="3FE2CB47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Warunkiem uczestnictwa w przetargu jest:</w:t>
      </w:r>
    </w:p>
    <w:p w14:paraId="7A9D3822" w14:textId="40F94CDE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t>a) </w:t>
      </w:r>
      <w:r w:rsidRPr="00D068AF">
        <w:rPr>
          <w:u w:color="000000"/>
        </w:rPr>
        <w:t>dokonanie pisemnego zgłoszenia udziału w przetargu najpóźniej na 1 dzień</w:t>
      </w:r>
      <w:r w:rsidR="00D10D93" w:rsidRPr="00D068AF">
        <w:rPr>
          <w:u w:color="000000"/>
        </w:rPr>
        <w:t xml:space="preserve"> </w:t>
      </w:r>
      <w:r w:rsidRPr="00D068AF">
        <w:rPr>
          <w:u w:color="000000"/>
        </w:rPr>
        <w:t>przed terminem otwarcia przetargu - stanowiącego załącznik nr 4 do Zarządzenia,</w:t>
      </w:r>
    </w:p>
    <w:p w14:paraId="7C7F6C48" w14:textId="46B69CBB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t>b) </w:t>
      </w:r>
      <w:r w:rsidRPr="00D068AF">
        <w:rPr>
          <w:u w:color="000000"/>
        </w:rPr>
        <w:t xml:space="preserve">wpłacenie wadium przelewem na rachunek bankowy Gminy Tuchola nr: 96 8174 0004 0000 2163 2000 0002. W tytule przelewu należy podać, którego stosu drewna dotyczy wadium, np. "Stos </w:t>
      </w:r>
      <w:r w:rsidR="001804A3" w:rsidRPr="00D068AF">
        <w:rPr>
          <w:u w:color="000000"/>
        </w:rPr>
        <w:t xml:space="preserve">oznaczony </w:t>
      </w:r>
      <w:r w:rsidR="00D80EE6" w:rsidRPr="00D068AF">
        <w:rPr>
          <w:u w:color="000000"/>
        </w:rPr>
        <w:t>num</w:t>
      </w:r>
      <w:r w:rsidR="001804A3" w:rsidRPr="00D068AF">
        <w:rPr>
          <w:u w:color="000000"/>
        </w:rPr>
        <w:t>erem</w:t>
      </w:r>
      <w:r w:rsidR="00D80EE6" w:rsidRPr="00D068AF">
        <w:rPr>
          <w:u w:color="000000"/>
        </w:rPr>
        <w:t xml:space="preserve"> </w:t>
      </w:r>
      <w:r w:rsidR="003C69D7" w:rsidRPr="00D068AF">
        <w:rPr>
          <w:b/>
          <w:bCs/>
          <w:u w:color="000000"/>
        </w:rPr>
        <w:t>1</w:t>
      </w:r>
      <w:r w:rsidRPr="00D068AF">
        <w:rPr>
          <w:u w:color="000000"/>
        </w:rPr>
        <w:t>".</w:t>
      </w:r>
    </w:p>
    <w:p w14:paraId="3F69F0C8" w14:textId="192733D5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Termin wniesienia wadium ustala się najpóźniej na 1 dzień</w:t>
      </w:r>
      <w:r w:rsidR="00D10D93" w:rsidRPr="00D068AF">
        <w:rPr>
          <w:u w:color="000000"/>
        </w:rPr>
        <w:t xml:space="preserve"> </w:t>
      </w:r>
      <w:r w:rsidRPr="00D068AF">
        <w:rPr>
          <w:u w:color="000000"/>
        </w:rPr>
        <w:t>przed terminem otwarcia przetargu.</w:t>
      </w:r>
    </w:p>
    <w:p w14:paraId="5E46EE6A" w14:textId="42CE9DA7" w:rsidR="00A77B3E" w:rsidRPr="00D068AF" w:rsidRDefault="00A300AD">
      <w:pPr>
        <w:keepLines/>
        <w:spacing w:before="120" w:after="120"/>
        <w:ind w:firstLine="340"/>
        <w:rPr>
          <w:spacing w:val="-4"/>
          <w:u w:color="000000"/>
        </w:rPr>
      </w:pPr>
      <w:r w:rsidRPr="00D068AF">
        <w:rPr>
          <w:spacing w:val="-4"/>
        </w:rPr>
        <w:t>3. </w:t>
      </w:r>
      <w:r w:rsidRPr="00D068AF">
        <w:rPr>
          <w:spacing w:val="-4"/>
          <w:u w:color="000000"/>
        </w:rPr>
        <w:t xml:space="preserve">Wadium wpłacone przez uczestnika </w:t>
      </w:r>
      <w:r w:rsidR="003318C1" w:rsidRPr="00D068AF">
        <w:rPr>
          <w:spacing w:val="-4"/>
          <w:u w:color="000000"/>
        </w:rPr>
        <w:t>przetargu</w:t>
      </w:r>
      <w:r w:rsidRPr="00D068AF">
        <w:rPr>
          <w:spacing w:val="-4"/>
          <w:u w:color="000000"/>
        </w:rPr>
        <w:t>, który wygrał, zostanie zaliczone na poczet ceny nabycia drewna.</w:t>
      </w:r>
    </w:p>
    <w:p w14:paraId="62353677" w14:textId="6523CC6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 xml:space="preserve">Wadium wpłacone przez uczestnika przetargu, </w:t>
      </w:r>
      <w:r w:rsidR="003318C1" w:rsidRPr="00D068AF">
        <w:rPr>
          <w:u w:color="000000"/>
        </w:rPr>
        <w:t>który</w:t>
      </w:r>
      <w:r w:rsidRPr="00D068AF">
        <w:rPr>
          <w:u w:color="000000"/>
        </w:rPr>
        <w:t xml:space="preserve"> nie wygrał przetargu zostanie zwrócone w terminie trzech dni roboczych od zakończeniu przetargu.</w:t>
      </w:r>
    </w:p>
    <w:p w14:paraId="2E776AE4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5. </w:t>
      </w:r>
      <w:r w:rsidRPr="00D068AF">
        <w:rPr>
          <w:u w:color="000000"/>
        </w:rPr>
        <w:t>Wadium nie podlega zwrotowi w przypadku, gdy uczestnik przetargu, który wygrał przetarg uchyla się od zawarcia umowy.</w:t>
      </w:r>
    </w:p>
    <w:p w14:paraId="364C89B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6. </w:t>
      </w:r>
      <w:r w:rsidRPr="00D068AF">
        <w:rPr>
          <w:u w:color="000000"/>
        </w:rPr>
        <w:t>Przetarg odbywa się ustnie.</w:t>
      </w:r>
    </w:p>
    <w:p w14:paraId="314CFA7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7. </w:t>
      </w:r>
      <w:r w:rsidRPr="00D068AF">
        <w:rPr>
          <w:u w:color="000000"/>
        </w:rPr>
        <w:t>Każdy stos drewna licytowany jest oddzielnie.</w:t>
      </w:r>
    </w:p>
    <w:p w14:paraId="71327DA6" w14:textId="66A77E35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8. </w:t>
      </w:r>
      <w:r w:rsidRPr="00D068AF">
        <w:rPr>
          <w:u w:color="000000"/>
        </w:rPr>
        <w:t>Przewodniczący komisji otwiera przetarg przez podanie ceny wywoławczej. Oferent nie może zaoferować cen niższych niż ceny wywoławcze wskazane w pkt V pkt 2.</w:t>
      </w:r>
    </w:p>
    <w:p w14:paraId="390B4D41" w14:textId="647D202A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9. </w:t>
      </w:r>
      <w:r w:rsidRPr="00D068AF">
        <w:rPr>
          <w:u w:color="000000"/>
        </w:rPr>
        <w:t xml:space="preserve">Stawka zaoferowana przez uczestnika przetargu przestaje wiązać, gdy inny </w:t>
      </w:r>
      <w:r w:rsidR="003318C1" w:rsidRPr="00D068AF">
        <w:rPr>
          <w:u w:color="000000"/>
        </w:rPr>
        <w:t>uczestnik</w:t>
      </w:r>
      <w:r w:rsidRPr="00D068AF">
        <w:rPr>
          <w:u w:color="000000"/>
        </w:rPr>
        <w:t xml:space="preserve"> zaoferuje wyższą stawkę. Oferta z najwyższą ceną jest wiążąca.</w:t>
      </w:r>
    </w:p>
    <w:p w14:paraId="019F8B8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10. </w:t>
      </w:r>
      <w:r w:rsidRPr="00D068AF">
        <w:rPr>
          <w:u w:color="000000"/>
        </w:rPr>
        <w:t>Uczestnicy przetargu zgłaszają ustnie wyższe stawki do czasu trzykrotnego wywołania ceny przez prowadzącego przetarg i braku dalszych zgłoszeń.</w:t>
      </w:r>
    </w:p>
    <w:p w14:paraId="60B7CC59" w14:textId="77777777" w:rsidR="00A77B3E" w:rsidRPr="00D068AF" w:rsidRDefault="00A300AD">
      <w:pPr>
        <w:keepLines/>
        <w:spacing w:before="120" w:after="120"/>
        <w:ind w:firstLine="340"/>
        <w:rPr>
          <w:spacing w:val="-2"/>
          <w:u w:color="000000"/>
        </w:rPr>
      </w:pPr>
      <w:r w:rsidRPr="00D068AF">
        <w:rPr>
          <w:spacing w:val="-2"/>
        </w:rPr>
        <w:t>11. </w:t>
      </w:r>
      <w:r w:rsidRPr="00D068AF">
        <w:rPr>
          <w:spacing w:val="-2"/>
          <w:u w:color="000000"/>
        </w:rPr>
        <w:t>Przetarg wygrywa uczestnik, który zgłosił najwyższą cenę za dany stos drewna przeznaczony do sprzedaży.</w:t>
      </w:r>
    </w:p>
    <w:p w14:paraId="06274F2C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12. </w:t>
      </w:r>
      <w:r w:rsidRPr="00D068AF">
        <w:rPr>
          <w:u w:color="000000"/>
        </w:rPr>
        <w:t>Przewodniczący zamyka przetarg i ogłasza imię i nazwisko lub nazwę firmy, która przetarg wygrała oraz podaje zaoferowaną cenę.</w:t>
      </w:r>
    </w:p>
    <w:p w14:paraId="2D150BF3" w14:textId="5AF6C9AE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Odbiór drewna</w:t>
      </w:r>
    </w:p>
    <w:p w14:paraId="1B782F4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Odbiór, załadunek i transport drewna leży w gestii Kupującego.</w:t>
      </w:r>
    </w:p>
    <w:p w14:paraId="6CB9E9D7" w14:textId="22C1A7F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 xml:space="preserve">Drewno należy odebrać od Sprzedającego w terminie 14 dni od zawarcia umowy. Termin odbioru drewna może być wydłużony za porozumieniem stron - Sprzedającego - Kupującego i określony w aneksie do umowy sprzedaży drewna. Wydanie przedmiotu sprzedaży nabywcy następuje niezwłocznie po zapłaceniu ceny nabycia i wpłynięcia należności na wskazane w umowie konto oraz po podpisaniu umowy sprzedaży stanowiącej </w:t>
      </w:r>
      <w:r w:rsidR="003C69D7" w:rsidRPr="00D068AF">
        <w:rPr>
          <w:u w:color="000000"/>
        </w:rPr>
        <w:t xml:space="preserve">            </w:t>
      </w:r>
      <w:r w:rsidRPr="00D068AF">
        <w:rPr>
          <w:u w:color="000000"/>
        </w:rPr>
        <w:t>załącznik nr 2 do niniejszego Zarządzenia.</w:t>
      </w:r>
    </w:p>
    <w:p w14:paraId="334CC867" w14:textId="3968258B" w:rsidR="00A77B3E" w:rsidRPr="00D068AF" w:rsidRDefault="00A300AD">
      <w:pPr>
        <w:keepLines/>
        <w:spacing w:before="120" w:after="120"/>
        <w:ind w:firstLine="340"/>
        <w:rPr>
          <w:spacing w:val="-4"/>
          <w:u w:color="000000"/>
        </w:rPr>
      </w:pPr>
      <w:r w:rsidRPr="00D068AF">
        <w:rPr>
          <w:spacing w:val="-4"/>
        </w:rPr>
        <w:t>3. </w:t>
      </w:r>
      <w:r w:rsidRPr="00D068AF">
        <w:rPr>
          <w:spacing w:val="-4"/>
          <w:u w:color="000000"/>
        </w:rPr>
        <w:t xml:space="preserve">Wywóz zakupionego drewna może się odbyć po uprzednim zgłoszeniu tego faktu w Wydziale Ochrony </w:t>
      </w:r>
      <w:r w:rsidR="003C69D7" w:rsidRPr="00D068AF">
        <w:rPr>
          <w:spacing w:val="-4"/>
          <w:u w:color="000000"/>
        </w:rPr>
        <w:t xml:space="preserve">                 </w:t>
      </w:r>
      <w:r w:rsidRPr="00D068AF">
        <w:rPr>
          <w:spacing w:val="-4"/>
          <w:u w:color="000000"/>
        </w:rPr>
        <w:t>Środowiska Urzędu Miejskiego w Tucholi oraz podpisaniu protokołu zdawczo - odbiorczego stanowiącego załącznik nr 3 do Zarządzenia, w dni robocze od poniedziałku do piątku w godzinach od 7:30 do 12:30 pokój nr 105.</w:t>
      </w:r>
    </w:p>
    <w:p w14:paraId="23B0F574" w14:textId="77777777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VIII. </w:t>
      </w:r>
      <w:r w:rsidRPr="00D068AF">
        <w:rPr>
          <w:b/>
          <w:u w:color="000000"/>
        </w:rPr>
        <w:t>Postanowienia końcowe</w:t>
      </w:r>
    </w:p>
    <w:p w14:paraId="56C53B68" w14:textId="53119D0D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 xml:space="preserve">Komisja przeprowadzająca przetarg sporządza protokół, w którym określa: termin, miejsce i rodzaj przetargu oraz datę sporządzenia protokołu, określa przedmiot przetargu, wykaz uczestników przetargu, imię </w:t>
      </w:r>
      <w:r w:rsidR="003C69D7" w:rsidRPr="00D068AF">
        <w:rPr>
          <w:u w:color="000000"/>
        </w:rPr>
        <w:t xml:space="preserve">                         </w:t>
      </w:r>
      <w:r w:rsidRPr="00D068AF">
        <w:rPr>
          <w:u w:color="000000"/>
        </w:rPr>
        <w:t>i nazwisko oraz adres osoby lub nazwę firmy i jej siedzibę, która wygrała przetarg, imiona, nazwiska i podpisy przewodniczącego komisji oraz pozostałych członków komisji.</w:t>
      </w:r>
    </w:p>
    <w:p w14:paraId="6784DD9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Protokół z przeprowadzonego przetargu ustnego podpisują wszyscy członkowie komisji przetargowej oraz osoba wyłoniona w przetargu jako Kupujący.</w:t>
      </w:r>
    </w:p>
    <w:p w14:paraId="6F350D3E" w14:textId="5A28959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3. </w:t>
      </w:r>
      <w:r w:rsidRPr="00D068AF">
        <w:rPr>
          <w:u w:color="000000"/>
        </w:rPr>
        <w:t xml:space="preserve">Sprzedający powiadomi Kupującego o terminie i miejscu podpisania umowy na zakup drewna, która </w:t>
      </w:r>
      <w:r w:rsidR="003C69D7" w:rsidRPr="00D068AF">
        <w:rPr>
          <w:u w:color="000000"/>
        </w:rPr>
        <w:t xml:space="preserve">              </w:t>
      </w:r>
      <w:r w:rsidRPr="00D068AF">
        <w:rPr>
          <w:u w:color="000000"/>
        </w:rPr>
        <w:t>powinna być zawarta nie </w:t>
      </w:r>
      <w:r w:rsidR="003318C1" w:rsidRPr="00D068AF">
        <w:rPr>
          <w:u w:color="000000"/>
        </w:rPr>
        <w:t>później</w:t>
      </w:r>
      <w:r w:rsidRPr="00D068AF">
        <w:rPr>
          <w:u w:color="000000"/>
        </w:rPr>
        <w:t xml:space="preserve"> niż 7 dni od dnia rozstrzygnięcia przetargu.</w:t>
      </w:r>
    </w:p>
    <w:p w14:paraId="6149F03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>W przetargu nie mogą brać udziału osoby wchodzące w skład Komisji Przetargowej.</w:t>
      </w:r>
    </w:p>
    <w:p w14:paraId="6C9269F0" w14:textId="78F2CC3E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lastRenderedPageBreak/>
        <w:t>5. </w:t>
      </w:r>
      <w:r w:rsidRPr="00D068AF">
        <w:rPr>
          <w:u w:color="000000"/>
        </w:rPr>
        <w:t>Przetarg zostanie ogłoszony na tablicy ogłoszeń i stronie internetowej Urzędu Miejskiego w Tucholi, co najmniej 7 dni przed wyznaczonym terminem przetargu.</w:t>
      </w:r>
    </w:p>
    <w:p w14:paraId="47F72036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6. </w:t>
      </w:r>
      <w:r w:rsidRPr="00D068AF">
        <w:rPr>
          <w:u w:color="000000"/>
        </w:rPr>
        <w:t>Przetarg ustny jest ważny bez względu na liczbę uczestników, jeżeli chociaż jeden uczestnik przystąpi do niego i zaoferuje stawkę wyższą od stawki wywoławczej, co najmniej o jedno postąpienie.</w:t>
      </w:r>
    </w:p>
    <w:p w14:paraId="6E9B938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7. </w:t>
      </w:r>
      <w:r w:rsidRPr="00D068AF">
        <w:rPr>
          <w:u w:color="000000"/>
        </w:rPr>
        <w:t>Sprzedający zastrzega sobie prawo do unieważnienia przetargu bez podania przyczyny.</w:t>
      </w:r>
    </w:p>
    <w:p w14:paraId="6178838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8. </w:t>
      </w:r>
      <w:r w:rsidRPr="00D068AF">
        <w:rPr>
          <w:u w:color="000000"/>
        </w:rPr>
        <w:t>Uczestnik przetargu może działać przez pełnomocnika, który powinien przedstawić pełnomocnictwo.</w:t>
      </w:r>
    </w:p>
    <w:p w14:paraId="675BB7D3" w14:textId="029C4DCB" w:rsidR="00A77B3E" w:rsidRPr="00D068AF" w:rsidRDefault="00A300AD">
      <w:pPr>
        <w:keepNext/>
        <w:keepLines/>
        <w:spacing w:before="120" w:after="120"/>
        <w:ind w:firstLine="340"/>
        <w:rPr>
          <w:u w:color="000000"/>
        </w:rPr>
      </w:pPr>
      <w:r w:rsidRPr="00D068AF">
        <w:t>9. </w:t>
      </w:r>
      <w:r w:rsidRPr="00D068AF">
        <w:rPr>
          <w:u w:color="000000"/>
        </w:rPr>
        <w:t xml:space="preserve">W przypadku braku </w:t>
      </w:r>
      <w:r w:rsidR="003318C1" w:rsidRPr="00D068AF">
        <w:rPr>
          <w:u w:color="000000"/>
        </w:rPr>
        <w:t>rozstrzygnięcia</w:t>
      </w:r>
      <w:r w:rsidRPr="00D068AF">
        <w:rPr>
          <w:u w:color="000000"/>
        </w:rPr>
        <w:t xml:space="preserve"> przetargu, jeżeli przeprowadzony przetarg nie zakończy się zawarciem umowy sprzedaży, Komisja przeprowadzi kolejny przetarg.</w:t>
      </w:r>
    </w:p>
    <w:p w14:paraId="44A8004E" w14:textId="77777777" w:rsidR="00A77B3E" w:rsidRPr="00D068AF" w:rsidRDefault="00A77B3E">
      <w:pPr>
        <w:keepNext/>
        <w:keepLines/>
        <w:spacing w:before="120" w:after="120"/>
        <w:ind w:firstLine="340"/>
        <w:rPr>
          <w:u w:color="000000"/>
        </w:rPr>
      </w:pPr>
    </w:p>
    <w:p w14:paraId="7C208454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2C99A6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17C1C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2FFBC" w14:textId="66D478EB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1D9B99A8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56289F6" w14:textId="1EF0DDF6" w:rsidR="00A77B3E" w:rsidRPr="00D068AF" w:rsidRDefault="00A300AD">
      <w:pPr>
        <w:keepNext/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2 do zarządzenia Nr </w:t>
      </w:r>
      <w:r w:rsidR="00E11346" w:rsidRPr="00D068AF">
        <w:t>120.</w:t>
      </w:r>
      <w:r w:rsidR="00BE3F20">
        <w:t>167</w:t>
      </w:r>
      <w:r w:rsidR="00E11346" w:rsidRPr="00D068AF">
        <w:t>.2024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>z dnia</w:t>
      </w:r>
      <w:r w:rsidR="00E11346" w:rsidRPr="00D068AF">
        <w:rPr>
          <w:u w:color="000000"/>
        </w:rPr>
        <w:t xml:space="preserve"> </w:t>
      </w:r>
      <w:r w:rsidR="00BE3F20">
        <w:rPr>
          <w:u w:color="000000"/>
        </w:rPr>
        <w:t>24</w:t>
      </w:r>
      <w:r w:rsidRPr="00D068AF">
        <w:rPr>
          <w:u w:color="000000"/>
        </w:rPr>
        <w:t xml:space="preserve"> </w:t>
      </w:r>
      <w:r w:rsidR="003C69D7" w:rsidRPr="00D068AF">
        <w:rPr>
          <w:u w:color="000000"/>
        </w:rPr>
        <w:t>grudnia 2024</w:t>
      </w:r>
      <w:r w:rsidRPr="00D068AF">
        <w:rPr>
          <w:u w:color="000000"/>
        </w:rPr>
        <w:t>r.</w:t>
      </w:r>
    </w:p>
    <w:p w14:paraId="60538A97" w14:textId="77777777" w:rsidR="00A77B3E" w:rsidRPr="00D068AF" w:rsidRDefault="00A300AD">
      <w:pPr>
        <w:keepNext/>
        <w:spacing w:after="480"/>
        <w:jc w:val="center"/>
        <w:rPr>
          <w:u w:color="000000"/>
        </w:rPr>
      </w:pPr>
      <w:r w:rsidRPr="00D068AF">
        <w:rPr>
          <w:b/>
          <w:u w:color="000000"/>
        </w:rPr>
        <w:t>Umowa sprzedaży nr ......</w:t>
      </w:r>
    </w:p>
    <w:p w14:paraId="7FF8B62B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W dniu ...............w Tucholi, pomiędzy</w:t>
      </w:r>
    </w:p>
    <w:p w14:paraId="03717E5F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 xml:space="preserve">Gminą Tuchola </w:t>
      </w:r>
    </w:p>
    <w:p w14:paraId="3409A19C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 xml:space="preserve">z siedzibą: pl. Zamkowy 1, 89-500 Tuchola </w:t>
      </w:r>
    </w:p>
    <w:p w14:paraId="70899FC2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zwaną dalej Sprzedającym, a reprezentowaną przez:</w:t>
      </w:r>
    </w:p>
    <w:p w14:paraId="6AC2B741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Burmistrza Tucholi – Tadeusza Kowalskiego,</w:t>
      </w:r>
    </w:p>
    <w:p w14:paraId="4AFD3A77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 xml:space="preserve">przy udziale Skarbnika Gminy – Wojciecha </w:t>
      </w:r>
      <w:proofErr w:type="spellStart"/>
      <w:r w:rsidRPr="00D068AF">
        <w:rPr>
          <w:u w:color="000000"/>
        </w:rPr>
        <w:t>Grudziny</w:t>
      </w:r>
      <w:proofErr w:type="spellEnd"/>
      <w:r w:rsidRPr="00D068AF">
        <w:rPr>
          <w:u w:color="000000"/>
        </w:rPr>
        <w:t>:</w:t>
      </w:r>
    </w:p>
    <w:p w14:paraId="1C948F92" w14:textId="1329BA1C" w:rsidR="00A77B3E" w:rsidRPr="00D068AF" w:rsidRDefault="00A300AD" w:rsidP="00191FEA">
      <w:pPr>
        <w:spacing w:before="360" w:after="120"/>
        <w:ind w:firstLine="227"/>
        <w:rPr>
          <w:u w:color="000000"/>
        </w:rPr>
      </w:pPr>
      <w:r w:rsidRPr="00D068AF">
        <w:rPr>
          <w:u w:color="000000"/>
        </w:rPr>
        <w:t>a</w:t>
      </w:r>
      <w:r w:rsidR="003318C1" w:rsidRPr="00D068AF">
        <w:rPr>
          <w:u w:color="000000"/>
        </w:rPr>
        <w:t xml:space="preserve"> </w:t>
      </w:r>
      <w:r w:rsidRPr="00D068AF">
        <w:rPr>
          <w:u w:color="000000"/>
        </w:rPr>
        <w:t>...........................................................................................................................</w:t>
      </w:r>
    </w:p>
    <w:p w14:paraId="0A548439" w14:textId="77777777" w:rsidR="00A77B3E" w:rsidRPr="00D068AF" w:rsidRDefault="00A300AD" w:rsidP="00191FEA">
      <w:pPr>
        <w:spacing w:before="360" w:after="120"/>
        <w:ind w:firstLine="227"/>
        <w:jc w:val="left"/>
        <w:rPr>
          <w:u w:color="000000"/>
        </w:rPr>
      </w:pPr>
      <w:r w:rsidRPr="00D068AF">
        <w:rPr>
          <w:u w:color="000000"/>
        </w:rPr>
        <w:t>...........................................................................................................................</w:t>
      </w:r>
    </w:p>
    <w:p w14:paraId="67612A50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zwanym w dalszej części Kupującym, została zawarta umowa następującej treści:</w:t>
      </w:r>
    </w:p>
    <w:p w14:paraId="15A13454" w14:textId="4EFE6BED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1. </w:t>
      </w:r>
      <w:r w:rsidRPr="00D068AF">
        <w:rPr>
          <w:u w:color="000000"/>
        </w:rPr>
        <w:t xml:space="preserve">Przedmiotem umowy jest sprzedaż drewna opałowego pozyskanego w ramach </w:t>
      </w:r>
      <w:r w:rsidR="003C69D7" w:rsidRPr="00D068AF">
        <w:rPr>
          <w:u w:color="000000"/>
        </w:rPr>
        <w:t xml:space="preserve">działań inwestycyjnych </w:t>
      </w:r>
      <w:r w:rsidRPr="00D068AF">
        <w:rPr>
          <w:u w:color="000000"/>
        </w:rPr>
        <w:t>w roku 202</w:t>
      </w:r>
      <w:r w:rsidR="00191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3C69D7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3C69D7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64613841" w14:textId="4691A15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2. </w:t>
      </w:r>
      <w:r w:rsidRPr="00D068AF">
        <w:rPr>
          <w:u w:color="000000"/>
        </w:rPr>
        <w:t>Sprzedający oświadcza, że drewno będące przedmiotem umowy stanowi jego wyłączną własność</w:t>
      </w:r>
      <w:r w:rsidRPr="00D068AF">
        <w:rPr>
          <w:u w:color="000000"/>
        </w:rPr>
        <w:br/>
        <w:t>i jest pozyskane legalnie w zgodzie z </w:t>
      </w:r>
      <w:r w:rsidR="003318C1" w:rsidRPr="00D068AF">
        <w:rPr>
          <w:u w:color="000000"/>
        </w:rPr>
        <w:t>obowiązującymi</w:t>
      </w:r>
      <w:r w:rsidRPr="00D068AF">
        <w:rPr>
          <w:u w:color="000000"/>
        </w:rPr>
        <w:t xml:space="preserve"> przepisami.</w:t>
      </w:r>
    </w:p>
    <w:p w14:paraId="00B8093B" w14:textId="033EC2D2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3. </w:t>
      </w:r>
      <w:r w:rsidRPr="00D068AF">
        <w:rPr>
          <w:u w:color="000000"/>
        </w:rPr>
        <w:t xml:space="preserve">Strony </w:t>
      </w:r>
      <w:r w:rsidR="003318C1" w:rsidRPr="00D068AF">
        <w:rPr>
          <w:u w:color="000000"/>
        </w:rPr>
        <w:t>ustaliły</w:t>
      </w:r>
      <w:r w:rsidRPr="00D068AF">
        <w:rPr>
          <w:u w:color="000000"/>
        </w:rPr>
        <w:t xml:space="preserve"> w drodze przetargu ustnego nieograniczonego wartość przedmiotu umowy na kwotę:</w:t>
      </w:r>
    </w:p>
    <w:p w14:paraId="4C327D57" w14:textId="2819D9E9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....................................</w:t>
      </w:r>
      <w:r w:rsidR="003318C1" w:rsidRPr="00D068AF">
        <w:rPr>
          <w:u w:color="000000"/>
        </w:rPr>
        <w:t xml:space="preserve"> </w:t>
      </w:r>
      <w:r w:rsidRPr="00D068AF">
        <w:rPr>
          <w:u w:color="000000"/>
        </w:rPr>
        <w:t>słownie: ....................................................................................................................</w:t>
      </w:r>
    </w:p>
    <w:p w14:paraId="47FF5A1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4. </w:t>
      </w:r>
      <w:r w:rsidRPr="00D068AF">
        <w:t>1. </w:t>
      </w:r>
      <w:r w:rsidRPr="00D068AF">
        <w:rPr>
          <w:u w:color="000000"/>
        </w:rPr>
        <w:t>Rozliczenie przedmiotu umowy nastąpi w oparciu o fakturę wystawioną przez Sprzedającego.</w:t>
      </w:r>
    </w:p>
    <w:p w14:paraId="2A311B73" w14:textId="77777777" w:rsidR="00A77B3E" w:rsidRPr="00D068AF" w:rsidRDefault="00A300AD">
      <w:pPr>
        <w:keepLines/>
        <w:spacing w:before="120" w:after="120"/>
        <w:ind w:firstLine="340"/>
        <w:rPr>
          <w:spacing w:val="-6"/>
          <w:u w:color="000000"/>
        </w:rPr>
      </w:pPr>
      <w:r w:rsidRPr="00D068AF">
        <w:rPr>
          <w:spacing w:val="-6"/>
        </w:rPr>
        <w:t>2. </w:t>
      </w:r>
      <w:r w:rsidRPr="00D068AF">
        <w:rPr>
          <w:spacing w:val="-6"/>
          <w:u w:color="000000"/>
        </w:rPr>
        <w:t>Wydanie drewna nastąpi na podstawie protokołu zdawczo-odbiorczego, po dokonaniu wpłaty przez Kupującego.</w:t>
      </w:r>
    </w:p>
    <w:p w14:paraId="38F6C97E" w14:textId="136669CE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5. </w:t>
      </w:r>
      <w:r w:rsidRPr="00D068AF">
        <w:rPr>
          <w:u w:color="000000"/>
        </w:rPr>
        <w:t xml:space="preserve">Kupujący oświadcza, że zapoznał się z jakością zakupionego drewna i nie wnosi do </w:t>
      </w:r>
      <w:r w:rsidR="003318C1" w:rsidRPr="00D068AF">
        <w:rPr>
          <w:u w:color="000000"/>
        </w:rPr>
        <w:t>przedmiotu</w:t>
      </w:r>
      <w:r w:rsidRPr="00D068AF">
        <w:rPr>
          <w:u w:color="000000"/>
        </w:rPr>
        <w:t xml:space="preserve"> umowy żadnych uwag.</w:t>
      </w:r>
    </w:p>
    <w:p w14:paraId="6E9CC1E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6. </w:t>
      </w:r>
      <w:r w:rsidRPr="00D068AF">
        <w:rPr>
          <w:u w:color="000000"/>
        </w:rPr>
        <w:t>Strony ustaliły, że wszelkiego rodzaju koszty transakcji wynikające z realizacji ustaleń niniejszej umowy ponosi Kupujący.</w:t>
      </w:r>
    </w:p>
    <w:p w14:paraId="0EC6F68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7. </w:t>
      </w:r>
      <w:r w:rsidRPr="00D068AF">
        <w:rPr>
          <w:u w:color="000000"/>
        </w:rPr>
        <w:t>W sprawach nieuregulowanych w niniejszej umowie zastosowanie mają odpowiednie przepisy Kodeksu Cywilnego.</w:t>
      </w:r>
    </w:p>
    <w:p w14:paraId="01EBB95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8. </w:t>
      </w:r>
      <w:r w:rsidRPr="00D068AF">
        <w:rPr>
          <w:u w:color="000000"/>
        </w:rPr>
        <w:t>Wszelkie zmiany umowy wymagają formy pisemnej pod rygorem nieważności.</w:t>
      </w:r>
    </w:p>
    <w:p w14:paraId="36A2F809" w14:textId="79784752" w:rsidR="003318C1" w:rsidRPr="00D068AF" w:rsidRDefault="00A300AD" w:rsidP="003318C1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9. </w:t>
      </w:r>
      <w:r w:rsidRPr="00D068AF">
        <w:rPr>
          <w:u w:color="000000"/>
        </w:rPr>
        <w:t xml:space="preserve">Sądem właściwym do rozpoznawania ewentualnych sporów wynikających z umowy będzie Sąd </w:t>
      </w:r>
      <w:r w:rsidR="003C69D7" w:rsidRPr="00D068AF">
        <w:rPr>
          <w:u w:color="000000"/>
        </w:rPr>
        <w:t xml:space="preserve">                    </w:t>
      </w:r>
      <w:r w:rsidRPr="00D068AF">
        <w:rPr>
          <w:u w:color="000000"/>
        </w:rPr>
        <w:t>właściwy dla siedziby Sprzedającego.</w:t>
      </w:r>
    </w:p>
    <w:p w14:paraId="7BBA6AF7" w14:textId="25124B56" w:rsidR="00A77B3E" w:rsidRPr="00D068AF" w:rsidRDefault="00A300AD" w:rsidP="003318C1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10. </w:t>
      </w:r>
      <w:r w:rsidRPr="00D068AF">
        <w:rPr>
          <w:u w:color="000000"/>
        </w:rPr>
        <w:t>Umowę sporządzono w dwóch jednobrzmiących egzemplarzach, po jednym dla każdej ze stron.</w:t>
      </w:r>
    </w:p>
    <w:p w14:paraId="39A679F2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05A1DAB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10843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6D9E4" w14:textId="002FC3D0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2D5084FC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50A7D9C" w14:textId="025B173B" w:rsidR="00A77B3E" w:rsidRPr="00D068AF" w:rsidRDefault="00A300AD">
      <w:pPr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3 do zarządzenia Nr</w:t>
      </w:r>
      <w:r w:rsidR="00E11346" w:rsidRPr="00D068AF">
        <w:t xml:space="preserve"> 120.</w:t>
      </w:r>
      <w:r w:rsidR="00BE3F20">
        <w:t>167</w:t>
      </w:r>
      <w:r w:rsidR="00E11346" w:rsidRPr="00D068AF">
        <w:t>.2024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>z dnia</w:t>
      </w:r>
      <w:r w:rsidR="000E1342" w:rsidRPr="00D068AF">
        <w:rPr>
          <w:u w:color="000000"/>
        </w:rPr>
        <w:t xml:space="preserve"> </w:t>
      </w:r>
      <w:r w:rsidR="00BE3F20">
        <w:rPr>
          <w:u w:color="000000"/>
        </w:rPr>
        <w:t>24</w:t>
      </w:r>
      <w:r w:rsidR="00E11346" w:rsidRPr="00D068AF">
        <w:rPr>
          <w:u w:color="000000"/>
        </w:rPr>
        <w:t xml:space="preserve"> </w:t>
      </w:r>
      <w:r w:rsidR="003C69D7" w:rsidRPr="00D068AF">
        <w:rPr>
          <w:u w:color="000000"/>
        </w:rPr>
        <w:t>grudnia 2024</w:t>
      </w:r>
      <w:r w:rsidRPr="00D068AF">
        <w:rPr>
          <w:u w:color="000000"/>
        </w:rPr>
        <w:t xml:space="preserve"> r.</w:t>
      </w:r>
    </w:p>
    <w:p w14:paraId="77B8A0CB" w14:textId="77777777" w:rsidR="003318C1" w:rsidRPr="00D068AF" w:rsidRDefault="003318C1">
      <w:pPr>
        <w:spacing w:before="120" w:after="120"/>
        <w:ind w:firstLine="227"/>
        <w:jc w:val="center"/>
        <w:rPr>
          <w:b/>
          <w:u w:color="000000"/>
        </w:rPr>
      </w:pPr>
    </w:p>
    <w:p w14:paraId="7E8176C6" w14:textId="66376F60" w:rsidR="00A77B3E" w:rsidRPr="00D068AF" w:rsidRDefault="00A300AD">
      <w:pPr>
        <w:spacing w:before="120" w:after="120"/>
        <w:ind w:firstLine="227"/>
        <w:jc w:val="center"/>
        <w:rPr>
          <w:b/>
          <w:u w:color="000000"/>
        </w:rPr>
      </w:pPr>
      <w:r w:rsidRPr="00D068AF">
        <w:rPr>
          <w:b/>
          <w:u w:color="000000"/>
        </w:rPr>
        <w:t xml:space="preserve">PROTOKÓŁ ZDAWCZO </w:t>
      </w:r>
      <w:r w:rsidR="003318C1" w:rsidRPr="00D068AF">
        <w:rPr>
          <w:b/>
          <w:u w:color="000000"/>
        </w:rPr>
        <w:t>–</w:t>
      </w:r>
      <w:r w:rsidRPr="00D068AF">
        <w:rPr>
          <w:b/>
          <w:u w:color="000000"/>
        </w:rPr>
        <w:t xml:space="preserve"> ODBIORCZY</w:t>
      </w:r>
    </w:p>
    <w:p w14:paraId="54439554" w14:textId="77777777" w:rsidR="003318C1" w:rsidRPr="00D068AF" w:rsidRDefault="003318C1">
      <w:pPr>
        <w:spacing w:before="120" w:after="120"/>
        <w:ind w:firstLine="227"/>
        <w:jc w:val="center"/>
        <w:rPr>
          <w:u w:color="000000"/>
        </w:rPr>
      </w:pPr>
    </w:p>
    <w:p w14:paraId="47B69778" w14:textId="77777777" w:rsidR="00A77B3E" w:rsidRPr="00D068AF" w:rsidRDefault="00A300AD" w:rsidP="00191FEA">
      <w:pPr>
        <w:spacing w:before="120" w:after="360" w:line="360" w:lineRule="auto"/>
        <w:ind w:firstLine="227"/>
        <w:rPr>
          <w:u w:color="000000"/>
        </w:rPr>
      </w:pPr>
      <w:r w:rsidRPr="00D068AF">
        <w:rPr>
          <w:b/>
          <w:u w:color="000000"/>
        </w:rPr>
        <w:t xml:space="preserve">Przekazujący: </w:t>
      </w:r>
      <w:r w:rsidRPr="00D068AF">
        <w:rPr>
          <w:u w:color="000000"/>
        </w:rPr>
        <w:t>Gmina Tuchola, pl. Zamkowy 1, 89-500 Tuchola</w:t>
      </w:r>
    </w:p>
    <w:p w14:paraId="42DDB514" w14:textId="77777777" w:rsidR="00A77B3E" w:rsidRPr="00D068AF" w:rsidRDefault="00A300AD" w:rsidP="003318C1">
      <w:pPr>
        <w:spacing w:before="120" w:after="120" w:line="600" w:lineRule="auto"/>
        <w:ind w:firstLine="227"/>
        <w:rPr>
          <w:u w:color="000000"/>
        </w:rPr>
      </w:pPr>
      <w:r w:rsidRPr="00D068AF">
        <w:rPr>
          <w:b/>
          <w:u w:color="000000"/>
        </w:rPr>
        <w:t xml:space="preserve">Odbierający: </w:t>
      </w:r>
      <w:r w:rsidRPr="00D068AF">
        <w:rPr>
          <w:u w:color="000000"/>
        </w:rPr>
        <w:t>.........................................................................................................................</w:t>
      </w:r>
    </w:p>
    <w:p w14:paraId="4E789BFA" w14:textId="52667F57" w:rsidR="00A77B3E" w:rsidRPr="00D068AF" w:rsidRDefault="00A300AD" w:rsidP="003318C1">
      <w:pPr>
        <w:spacing w:before="120" w:after="120" w:line="600" w:lineRule="auto"/>
        <w:ind w:firstLine="227"/>
        <w:rPr>
          <w:u w:color="000000"/>
        </w:rPr>
      </w:pPr>
      <w:r w:rsidRPr="00D068AF">
        <w:rPr>
          <w:u w:color="000000"/>
        </w:rPr>
        <w:t>W dniu ........................... przekazano drewno opałowe sortyment S4 składowane w stosie</w:t>
      </w:r>
      <w:r w:rsidR="00D10D93" w:rsidRPr="00D068AF">
        <w:rPr>
          <w:u w:color="000000"/>
        </w:rPr>
        <w:t xml:space="preserve"> </w:t>
      </w:r>
      <w:r w:rsidR="002F506D" w:rsidRPr="00D068AF">
        <w:rPr>
          <w:u w:color="000000"/>
        </w:rPr>
        <w:t xml:space="preserve">oznaczonym </w:t>
      </w:r>
      <w:r w:rsidRPr="00D068AF">
        <w:rPr>
          <w:u w:color="000000"/>
        </w:rPr>
        <w:t>numerem ...................... zlokalizowane na działce oznaczonej numerem ewidencyjnym ............... obręb Miasto Tuchola w ilości ...................................m</w:t>
      </w:r>
      <w:r w:rsidRPr="00D068AF">
        <w:rPr>
          <w:u w:color="000000"/>
          <w:vertAlign w:val="superscript"/>
        </w:rPr>
        <w:t>3</w:t>
      </w:r>
      <w:r w:rsidRPr="00D068AF">
        <w:rPr>
          <w:u w:color="000000"/>
        </w:rPr>
        <w:t>.</w:t>
      </w:r>
    </w:p>
    <w:p w14:paraId="63263E8E" w14:textId="76A69D72" w:rsidR="003318C1" w:rsidRPr="00D068AF" w:rsidRDefault="00D10D93" w:rsidP="003318C1">
      <w:pPr>
        <w:keepNext/>
        <w:keepLines/>
        <w:spacing w:before="120" w:after="120" w:line="360" w:lineRule="auto"/>
        <w:ind w:firstLine="227"/>
        <w:jc w:val="left"/>
        <w:rPr>
          <w:b/>
          <w:u w:color="000000"/>
        </w:rPr>
      </w:pPr>
      <w:r w:rsidRPr="00D068AF">
        <w:rPr>
          <w:b/>
          <w:u w:color="000000"/>
        </w:rPr>
        <w:t xml:space="preserve"> </w:t>
      </w:r>
    </w:p>
    <w:p w14:paraId="0404AC40" w14:textId="584630D1" w:rsidR="00A77B3E" w:rsidRPr="00D068AF" w:rsidRDefault="00D10D93" w:rsidP="003318C1">
      <w:pPr>
        <w:keepNext/>
        <w:keepLines/>
        <w:spacing w:before="120" w:after="120" w:line="360" w:lineRule="auto"/>
        <w:ind w:firstLine="227"/>
        <w:jc w:val="left"/>
        <w:rPr>
          <w:u w:color="000000"/>
        </w:rPr>
      </w:pPr>
      <w:r w:rsidRPr="00D068AF">
        <w:rPr>
          <w:b/>
          <w:u w:color="000000"/>
        </w:rPr>
        <w:t xml:space="preserve"> </w:t>
      </w:r>
      <w:r w:rsidR="00A300AD" w:rsidRPr="00D068AF">
        <w:rPr>
          <w:b/>
          <w:u w:color="000000"/>
        </w:rPr>
        <w:t>Przekazujący:</w:t>
      </w:r>
      <w:r w:rsidRPr="00D068AF">
        <w:rPr>
          <w:b/>
          <w:u w:color="000000"/>
        </w:rPr>
        <w:t xml:space="preserve"> </w:t>
      </w:r>
      <w:r w:rsidR="00A300AD" w:rsidRPr="00D068AF">
        <w:rPr>
          <w:b/>
          <w:u w:color="000000"/>
        </w:rPr>
        <w:t>Odbierający:</w:t>
      </w:r>
    </w:p>
    <w:p w14:paraId="4250D257" w14:textId="77777777" w:rsidR="00A77B3E" w:rsidRPr="00D068AF" w:rsidRDefault="00A77B3E">
      <w:pPr>
        <w:keepNext/>
        <w:keepLines/>
        <w:spacing w:before="120" w:after="120"/>
        <w:ind w:firstLine="227"/>
        <w:jc w:val="left"/>
        <w:rPr>
          <w:u w:color="000000"/>
        </w:rPr>
      </w:pPr>
    </w:p>
    <w:p w14:paraId="31A22B33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6BDDC8B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003F7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4FCA9" w14:textId="4377C061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366B09B3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14:paraId="435FE86D" w14:textId="5992AE9A" w:rsidR="00A77B3E" w:rsidRPr="00D068AF" w:rsidRDefault="00A300AD">
      <w:pPr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4 do zarządzenia Nr </w:t>
      </w:r>
      <w:r w:rsidR="00E11346" w:rsidRPr="00D068AF">
        <w:t>120.</w:t>
      </w:r>
      <w:r w:rsidR="00BE3F20">
        <w:t>167</w:t>
      </w:r>
      <w:r w:rsidR="00E11346" w:rsidRPr="00D068AF">
        <w:t>.2024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 xml:space="preserve">z dnia </w:t>
      </w:r>
      <w:r w:rsidR="00BE3F20">
        <w:rPr>
          <w:u w:color="000000"/>
        </w:rPr>
        <w:t>24</w:t>
      </w:r>
      <w:r w:rsidR="00E11346" w:rsidRPr="00D068AF">
        <w:rPr>
          <w:u w:color="000000"/>
        </w:rPr>
        <w:t xml:space="preserve"> </w:t>
      </w:r>
      <w:r w:rsidR="003C69D7" w:rsidRPr="00D068AF">
        <w:rPr>
          <w:u w:color="000000"/>
        </w:rPr>
        <w:t>grudnia 2024</w:t>
      </w:r>
      <w:r w:rsidR="000E1342" w:rsidRPr="00D068AF">
        <w:rPr>
          <w:u w:color="000000"/>
        </w:rPr>
        <w:t xml:space="preserve"> </w:t>
      </w:r>
      <w:r w:rsidRPr="00D068AF">
        <w:rPr>
          <w:u w:color="000000"/>
        </w:rPr>
        <w:t>r.</w:t>
      </w:r>
    </w:p>
    <w:p w14:paraId="5164739D" w14:textId="77777777" w:rsidR="00A77B3E" w:rsidRPr="00D068AF" w:rsidRDefault="00A300AD">
      <w:pPr>
        <w:spacing w:before="120" w:after="120"/>
        <w:ind w:firstLine="227"/>
        <w:jc w:val="center"/>
        <w:rPr>
          <w:u w:color="000000"/>
        </w:rPr>
      </w:pPr>
      <w:r w:rsidRPr="00D068AF">
        <w:rPr>
          <w:b/>
          <w:u w:color="000000"/>
        </w:rPr>
        <w:t>ZGŁOSZENIE UDZIAŁU W PRZETARGU/ROKOWANIACH</w:t>
      </w:r>
    </w:p>
    <w:p w14:paraId="1B16CDC8" w14:textId="77777777" w:rsidR="003318C1" w:rsidRPr="00D068AF" w:rsidRDefault="003318C1">
      <w:pPr>
        <w:spacing w:before="120" w:after="120"/>
        <w:ind w:firstLine="227"/>
        <w:jc w:val="right"/>
        <w:rPr>
          <w:u w:color="000000"/>
        </w:rPr>
      </w:pPr>
    </w:p>
    <w:p w14:paraId="15B43BF5" w14:textId="00FD93AC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Tuchola, dnia ...............................................</w:t>
      </w:r>
    </w:p>
    <w:p w14:paraId="3E6CEB63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Dane osoby/osób przystępujących do przetargu/rokowań*:</w:t>
      </w:r>
    </w:p>
    <w:p w14:paraId="738F167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…..............................................................…........................................................................</w:t>
      </w:r>
    </w:p>
    <w:p w14:paraId="535CF951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(imię, nazwisko / firma)</w:t>
      </w:r>
    </w:p>
    <w:p w14:paraId="30D57377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…………………………………………………………………………………………………</w:t>
      </w:r>
    </w:p>
    <w:p w14:paraId="07BB6A4F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(adres zamieszkania / siedziba*, NIP, REGON, nr tel.)</w:t>
      </w:r>
    </w:p>
    <w:p w14:paraId="3BEA1684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….............................................................. …........................................................................</w:t>
      </w:r>
    </w:p>
    <w:p w14:paraId="1E6E9A2D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(imię, nazwisko / firma)</w:t>
      </w:r>
    </w:p>
    <w:p w14:paraId="141D6A1F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………………………………………………………………………………………………..</w:t>
      </w:r>
    </w:p>
    <w:p w14:paraId="477CDC76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(adres zamieszkania / siedziba*, NIP, REGON, nr tel.)</w:t>
      </w:r>
    </w:p>
    <w:p w14:paraId="1C22735C" w14:textId="580554B2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Niniejszym zgłaszam/-y swój udział w przetargu/rokowaniach* na sprzedaż drewna opałowego (sortyment S4) pozyskanego w roku 202</w:t>
      </w:r>
      <w:r w:rsidR="00191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3C69D7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3C69D7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70B057C0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>Jednocześnie oświadczam, że:</w:t>
      </w:r>
    </w:p>
    <w:p w14:paraId="38235DF5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1) </w:t>
      </w:r>
      <w:r w:rsidRPr="00D068AF">
        <w:rPr>
          <w:u w:color="000000"/>
        </w:rPr>
        <w:t>zapoznałem/-</w:t>
      </w:r>
      <w:proofErr w:type="spellStart"/>
      <w:r w:rsidRPr="00D068AF">
        <w:rPr>
          <w:u w:color="000000"/>
        </w:rPr>
        <w:t>am</w:t>
      </w:r>
      <w:proofErr w:type="spellEnd"/>
      <w:r w:rsidRPr="00D068AF">
        <w:rPr>
          <w:u w:color="000000"/>
        </w:rPr>
        <w:t xml:space="preserve"> się z warunkami przetargu/rokowań* i akceptuję je bez zastrzeżeń,</w:t>
      </w:r>
    </w:p>
    <w:p w14:paraId="3FD84790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2) </w:t>
      </w:r>
      <w:r w:rsidRPr="00D068AF">
        <w:rPr>
          <w:u w:color="000000"/>
        </w:rPr>
        <w:t>dane zawarte w przedłożonym komisji przetargowej wypisie z rejestru są aktualne,</w:t>
      </w:r>
    </w:p>
    <w:p w14:paraId="673E24B2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3) </w:t>
      </w:r>
      <w:r w:rsidRPr="00D068AF">
        <w:rPr>
          <w:u w:color="000000"/>
        </w:rPr>
        <w:t>zobowiązuję się w przypadku wybrania przez sprzedającego mojej oferty do uregulowania należności za zakupione w terminie 7 dni od daty wystawienia przez Sprzedającego faktury VAT,</w:t>
      </w:r>
    </w:p>
    <w:p w14:paraId="5612A225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4) </w:t>
      </w:r>
      <w:r w:rsidRPr="00D068AF">
        <w:rPr>
          <w:u w:color="000000"/>
        </w:rPr>
        <w:t>poniosę koszty załadunku oraz transportu drewna.</w:t>
      </w:r>
    </w:p>
    <w:p w14:paraId="23E34B59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………………………………………..</w:t>
      </w:r>
    </w:p>
    <w:p w14:paraId="61CE4A01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podpis osoby fizycznej lub podpis/-y</w:t>
      </w:r>
    </w:p>
    <w:p w14:paraId="41F9FCCD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osoby/osób uprawnionych do reprezentacji</w:t>
      </w:r>
    </w:p>
    <w:p w14:paraId="2E6428A7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* niepotrzebne skreślić</w:t>
      </w:r>
    </w:p>
    <w:p w14:paraId="5E00F383" w14:textId="77777777" w:rsidR="003318C1" w:rsidRPr="00D068AF" w:rsidRDefault="003318C1">
      <w:pPr>
        <w:spacing w:before="120" w:after="120"/>
        <w:jc w:val="center"/>
        <w:rPr>
          <w:b/>
          <w:u w:color="000000"/>
        </w:rPr>
      </w:pPr>
    </w:p>
    <w:p w14:paraId="1AA7813A" w14:textId="77777777" w:rsidR="003318C1" w:rsidRPr="00D068AF" w:rsidRDefault="003318C1">
      <w:pPr>
        <w:spacing w:before="120" w:after="120"/>
        <w:jc w:val="center"/>
        <w:rPr>
          <w:b/>
          <w:u w:color="000000"/>
        </w:rPr>
      </w:pPr>
    </w:p>
    <w:p w14:paraId="75FC03F8" w14:textId="7D50025B" w:rsidR="00A300AD" w:rsidRPr="00D068AF" w:rsidRDefault="00A300AD">
      <w:pPr>
        <w:jc w:val="left"/>
        <w:rPr>
          <w:b/>
          <w:u w:color="000000"/>
        </w:rPr>
      </w:pPr>
      <w:r w:rsidRPr="00D068AF">
        <w:rPr>
          <w:b/>
          <w:u w:color="000000"/>
        </w:rPr>
        <w:br w:type="page"/>
      </w:r>
    </w:p>
    <w:p w14:paraId="537862E3" w14:textId="3BC18A6E" w:rsidR="00A77B3E" w:rsidRPr="00D068AF" w:rsidRDefault="00A300AD" w:rsidP="00932974">
      <w:pPr>
        <w:spacing w:before="120" w:after="80"/>
        <w:rPr>
          <w:b/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lastRenderedPageBreak/>
        <w:t>Informacja o przetwarzaniu danych osobowych</w:t>
      </w:r>
    </w:p>
    <w:p w14:paraId="4C767E99" w14:textId="442EED0B" w:rsidR="00A77B3E" w:rsidRPr="00D068AF" w:rsidRDefault="00A300AD" w:rsidP="00932974">
      <w:pPr>
        <w:keepLines/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W związku z wejściem w życie w dniu 25 maja 2018 r. rozporządzenia Parlamentu Europejskiego i Rady (UE) 2016/679 z dnia 27 kwietnia 2016 r. w sprawie ochrony osób fizycznych w związku z przetwarzaniem danych osobowych i w sprawie swobodnego przepływu takich danych oraz uchylenia dyrektywy 95/46 WE (Dz. Urz. UE. L.2016. 119.1, dalej jako </w:t>
      </w:r>
      <w:proofErr w:type="spellStart"/>
      <w:r w:rsidRPr="00D068AF">
        <w:rPr>
          <w:sz w:val="20"/>
          <w:szCs w:val="20"/>
          <w:u w:color="000000"/>
        </w:rPr>
        <w:t>RODO</w:t>
      </w:r>
      <w:proofErr w:type="spellEnd"/>
      <w:r w:rsidRPr="00D068AF">
        <w:rPr>
          <w:sz w:val="20"/>
          <w:szCs w:val="20"/>
          <w:u w:color="000000"/>
        </w:rPr>
        <w:t xml:space="preserve">) Burmistrz Tucholi przedstawia Państwu następujące informacje dotyczące przetwarzania Państwa danych osobowych </w:t>
      </w:r>
      <w:r w:rsidRPr="00D068AF">
        <w:rPr>
          <w:b/>
          <w:sz w:val="20"/>
          <w:szCs w:val="20"/>
          <w:u w:color="000000"/>
        </w:rPr>
        <w:t>w związku z przetargiem ustnym nieograniczonym na sprzedaż drewna opałowego pozyskanego w roku 202</w:t>
      </w:r>
      <w:r w:rsidR="00191D3A" w:rsidRPr="00D068AF">
        <w:rPr>
          <w:b/>
          <w:sz w:val="20"/>
          <w:szCs w:val="20"/>
          <w:u w:color="000000"/>
        </w:rPr>
        <w:t>4</w:t>
      </w:r>
      <w:r w:rsidRPr="00D068AF">
        <w:rPr>
          <w:b/>
          <w:sz w:val="20"/>
          <w:szCs w:val="20"/>
          <w:u w:color="000000"/>
        </w:rPr>
        <w:t> </w:t>
      </w:r>
      <w:r w:rsidR="003C69D7" w:rsidRPr="00D068AF">
        <w:rPr>
          <w:b/>
          <w:sz w:val="20"/>
          <w:szCs w:val="20"/>
          <w:u w:color="000000"/>
        </w:rPr>
        <w:t>na terenie działek,</w:t>
      </w:r>
      <w:r w:rsidRPr="00D068AF">
        <w:rPr>
          <w:b/>
          <w:sz w:val="20"/>
          <w:szCs w:val="20"/>
          <w:u w:color="000000"/>
        </w:rPr>
        <w:t xml:space="preserve"> stanowiący</w:t>
      </w:r>
      <w:r w:rsidR="003C69D7" w:rsidRPr="00D068AF">
        <w:rPr>
          <w:b/>
          <w:sz w:val="20"/>
          <w:szCs w:val="20"/>
          <w:u w:color="000000"/>
        </w:rPr>
        <w:t>ch</w:t>
      </w:r>
      <w:r w:rsidRPr="00D068AF">
        <w:rPr>
          <w:b/>
          <w:sz w:val="20"/>
          <w:szCs w:val="20"/>
          <w:u w:color="000000"/>
        </w:rPr>
        <w:t xml:space="preserve"> własność Gminy Tuchola. </w:t>
      </w:r>
    </w:p>
    <w:p w14:paraId="78E38F24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Informacja o administratorze:</w:t>
      </w:r>
    </w:p>
    <w:p w14:paraId="4CF756EE" w14:textId="0844CEA1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Administratorem Państwa danych osobowych przetwarzanych w związku z powyższym przetargiem jest </w:t>
      </w:r>
      <w:r w:rsidRPr="00D068AF">
        <w:rPr>
          <w:b/>
          <w:sz w:val="20"/>
          <w:szCs w:val="20"/>
          <w:u w:color="000000"/>
        </w:rPr>
        <w:t>Gmina Tuchola</w:t>
      </w:r>
      <w:r w:rsidRPr="00D068AF">
        <w:rPr>
          <w:sz w:val="20"/>
          <w:szCs w:val="20"/>
          <w:u w:color="000000"/>
        </w:rPr>
        <w:t xml:space="preserve"> reprezentowana przez </w:t>
      </w:r>
      <w:r w:rsidRPr="00D068AF">
        <w:rPr>
          <w:b/>
          <w:sz w:val="20"/>
          <w:szCs w:val="20"/>
          <w:u w:color="000000"/>
        </w:rPr>
        <w:t>Burmistrza Tucholi</w:t>
      </w:r>
      <w:r w:rsidRPr="00D068AF">
        <w:rPr>
          <w:sz w:val="20"/>
          <w:szCs w:val="20"/>
          <w:u w:color="000000"/>
        </w:rPr>
        <w:t>.</w:t>
      </w:r>
    </w:p>
    <w:p w14:paraId="47CED63B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Siedziba</w:t>
      </w:r>
      <w:r w:rsidRPr="00D068AF">
        <w:rPr>
          <w:sz w:val="20"/>
          <w:szCs w:val="20"/>
          <w:u w:color="000000"/>
        </w:rPr>
        <w:t xml:space="preserve"> Burmistrza Tucholi oraz Gminy Tuchola znajduje się pod następującym adresem: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7472"/>
      </w:tblGrid>
      <w:tr w:rsidR="00D068AF" w:rsidRPr="00D068AF" w14:paraId="060DE77B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733E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b/>
                <w:sz w:val="20"/>
                <w:szCs w:val="20"/>
                <w:u w:color="000000"/>
              </w:rPr>
              <w:t xml:space="preserve">Urząd Miejski w Tucholi </w:t>
            </w:r>
            <w:r w:rsidRPr="00D068AF">
              <w:rPr>
                <w:b/>
                <w:sz w:val="20"/>
                <w:szCs w:val="20"/>
                <w:u w:color="000000"/>
              </w:rPr>
              <w:br/>
            </w:r>
            <w:r w:rsidRPr="00D068AF">
              <w:rPr>
                <w:i/>
                <w:sz w:val="20"/>
                <w:szCs w:val="20"/>
                <w:u w:color="000000"/>
              </w:rPr>
              <w:t>pl. Zamkowy 1</w:t>
            </w:r>
          </w:p>
          <w:p w14:paraId="6A3AFB3F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i/>
                <w:sz w:val="20"/>
                <w:szCs w:val="20"/>
                <w:u w:color="000000"/>
              </w:rPr>
              <w:t>89-500 Tuchola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509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sz w:val="20"/>
                <w:szCs w:val="20"/>
                <w:u w:color="000000"/>
              </w:rPr>
              <w:t>Pozostałe dane kontaktowe:</w:t>
            </w:r>
          </w:p>
          <w:p w14:paraId="7B8DB2B6" w14:textId="2E935456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i/>
                <w:sz w:val="20"/>
                <w:szCs w:val="20"/>
                <w:u w:color="000000"/>
              </w:rPr>
              <w:t>Telefon: 52 5642500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>Fax: 52 3342138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>Email: burmistrz@tuchola.pl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 xml:space="preserve">Adres www: </w:t>
            </w:r>
            <w:r w:rsidRPr="00D068AF">
              <w:rPr>
                <w:sz w:val="20"/>
                <w:szCs w:val="20"/>
                <w:u w:color="000000"/>
              </w:rPr>
              <w:t>www.tuchola.pl </w:t>
            </w:r>
          </w:p>
        </w:tc>
      </w:tr>
    </w:tbl>
    <w:p w14:paraId="5E761ACB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Cele i podstawa przetwarzania:</w:t>
      </w:r>
    </w:p>
    <w:p w14:paraId="73EED807" w14:textId="7BB31CF0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Państwa dane osobowe przetwarzane będą przetwarzanie w zakresie w jakim jest to niezbędne do wypełnienia obowiązku prawnego ciążącego na administratorze w związku z przeprowadzanym przetargiem (art. 6 ust. 1 lit. c), a także na podstawie Państwa zgody (art. 6 ust 1 lit. a </w:t>
      </w:r>
      <w:proofErr w:type="spellStart"/>
      <w:r w:rsidRPr="00D068AF">
        <w:rPr>
          <w:sz w:val="20"/>
          <w:szCs w:val="20"/>
          <w:u w:color="000000"/>
        </w:rPr>
        <w:t>RODO</w:t>
      </w:r>
      <w:proofErr w:type="spellEnd"/>
      <w:r w:rsidRPr="00D068AF">
        <w:rPr>
          <w:sz w:val="20"/>
          <w:szCs w:val="20"/>
          <w:u w:color="000000"/>
        </w:rPr>
        <w:t>).</w:t>
      </w:r>
    </w:p>
    <w:p w14:paraId="2CE26F2B" w14:textId="76C4FCD2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Przetwarzanie będzie miało związek z przetargiem ustnym nieograniczonym na sprzedaż drewna opałowego pozyskanego w roku 202</w:t>
      </w:r>
      <w:r w:rsidR="00E91686" w:rsidRPr="00D068AF">
        <w:rPr>
          <w:sz w:val="20"/>
          <w:szCs w:val="20"/>
          <w:u w:color="000000"/>
        </w:rPr>
        <w:t>4</w:t>
      </w:r>
      <w:r w:rsidR="00D068AF">
        <w:rPr>
          <w:sz w:val="20"/>
          <w:szCs w:val="20"/>
          <w:u w:color="000000"/>
        </w:rPr>
        <w:t xml:space="preserve"> na terenie działek,</w:t>
      </w:r>
      <w:r w:rsidRPr="00D068AF">
        <w:rPr>
          <w:sz w:val="20"/>
          <w:szCs w:val="20"/>
          <w:u w:color="000000"/>
        </w:rPr>
        <w:t xml:space="preserve"> stanowiący</w:t>
      </w:r>
      <w:r w:rsidR="00D068AF">
        <w:rPr>
          <w:sz w:val="20"/>
          <w:szCs w:val="20"/>
          <w:u w:color="000000"/>
        </w:rPr>
        <w:t>ch</w:t>
      </w:r>
      <w:r w:rsidRPr="00D068AF">
        <w:rPr>
          <w:sz w:val="20"/>
          <w:szCs w:val="20"/>
          <w:u w:color="000000"/>
        </w:rPr>
        <w:t xml:space="preserve"> własność Gminy Tuchola. Państwa dane osobowe będą przetwarzane w celu przeprowadzenia postępowania przetargowego obejmującego zgłoszenie udziału w przetargu i/lub rokowania, protokół-zdawczo-odbiorczy, oraz na potrzeby zawarcia umowy sprzedaży po zakończeniu postępowania przetargowego. Przetwarzanie Państwa danych osobowych będzie odbywało się z zastosowaniem powszechnie obowiązujących przepisów regulujących tryb oraz sposób przeprowadzenia przetargu ustnego nieograniczonego oraz przepisów kodeksu postępowania administracyjnego i innych ustaw.</w:t>
      </w:r>
    </w:p>
    <w:p w14:paraId="05CF8A62" w14:textId="1400BCDF" w:rsidR="00A77B3E" w:rsidRPr="00D068AF" w:rsidRDefault="00A300AD" w:rsidP="00932974">
      <w:pPr>
        <w:spacing w:after="80"/>
        <w:ind w:firstLine="227"/>
        <w:rPr>
          <w:spacing w:val="-4"/>
          <w:sz w:val="20"/>
          <w:szCs w:val="20"/>
          <w:u w:color="000000"/>
        </w:rPr>
      </w:pPr>
      <w:r w:rsidRPr="00D068AF">
        <w:rPr>
          <w:spacing w:val="-4"/>
          <w:sz w:val="20"/>
          <w:szCs w:val="20"/>
          <w:u w:color="000000"/>
        </w:rPr>
        <w:t xml:space="preserve">Podanie danych osobowych w wyżej wymienionym celu jest </w:t>
      </w:r>
      <w:r w:rsidRPr="00D068AF">
        <w:rPr>
          <w:b/>
          <w:spacing w:val="-4"/>
          <w:sz w:val="20"/>
          <w:szCs w:val="20"/>
          <w:u w:color="000000"/>
        </w:rPr>
        <w:t>dobrowolne</w:t>
      </w:r>
      <w:r w:rsidRPr="00D068AF">
        <w:rPr>
          <w:spacing w:val="-4"/>
          <w:sz w:val="20"/>
          <w:szCs w:val="20"/>
          <w:u w:color="000000"/>
        </w:rPr>
        <w:t xml:space="preserve">, jednak brak podania wymaganych prawem danych osobowych może skutkować uniemożliwieniem wzięcia udziału w postępowaniu przetargowym, brak możliwości udziału w licytacji lub innymi negatywnych konsekwencjach związanych z przeprowadzanym przetargiem. Przystępując do przetargu/rokowań wyrażają Państwo zgodę na przetwarzanie Państwa danych osobowych na cele wskazane w niniejszej informacji. </w:t>
      </w:r>
    </w:p>
    <w:p w14:paraId="05FC8934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Prawa przysługujące w związku z przetwarzaniem Państwa danych osobowych:</w:t>
      </w:r>
    </w:p>
    <w:p w14:paraId="44283AD3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żądania </w:t>
      </w:r>
      <w:r w:rsidRPr="00D068AF">
        <w:rPr>
          <w:b/>
          <w:sz w:val="20"/>
          <w:szCs w:val="20"/>
          <w:u w:color="000000"/>
        </w:rPr>
        <w:t>dostępu</w:t>
      </w:r>
      <w:r w:rsidRPr="00D068AF">
        <w:rPr>
          <w:sz w:val="20"/>
          <w:szCs w:val="20"/>
          <w:u w:color="000000"/>
        </w:rPr>
        <w:t xml:space="preserve"> do swoich danych osobowych</w:t>
      </w:r>
    </w:p>
    <w:p w14:paraId="56658D90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sprostowania</w:t>
      </w:r>
      <w:r w:rsidRPr="00D068AF">
        <w:rPr>
          <w:sz w:val="20"/>
          <w:szCs w:val="20"/>
          <w:u w:color="000000"/>
        </w:rPr>
        <w:t xml:space="preserve"> swoich danych osobowych</w:t>
      </w:r>
    </w:p>
    <w:p w14:paraId="10F4B025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ograniczenia przetwarzania</w:t>
      </w:r>
      <w:r w:rsidRPr="00D068AF">
        <w:rPr>
          <w:sz w:val="20"/>
          <w:szCs w:val="20"/>
          <w:u w:color="000000"/>
        </w:rPr>
        <w:t xml:space="preserve"> swoich danych osobowych, o ile jest to możliwe</w:t>
      </w:r>
    </w:p>
    <w:p w14:paraId="16164553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cofnięcia zgody</w:t>
      </w:r>
      <w:r w:rsidRPr="00D068AF">
        <w:rPr>
          <w:sz w:val="20"/>
          <w:szCs w:val="20"/>
          <w:u w:color="000000"/>
        </w:rPr>
        <w:t xml:space="preserve"> na przetwarzanie danych osobowych, których podanie jest dobrowolne</w:t>
      </w:r>
    </w:p>
    <w:p w14:paraId="6F6E385F" w14:textId="575AC794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wniesienia skargi</w:t>
      </w:r>
      <w:r w:rsidRPr="00D068AF">
        <w:rPr>
          <w:sz w:val="20"/>
          <w:szCs w:val="20"/>
          <w:u w:color="000000"/>
        </w:rPr>
        <w:t xml:space="preserve"> do organu nadzorczego, tj. </w:t>
      </w:r>
      <w:r w:rsidRPr="00D068AF">
        <w:rPr>
          <w:b/>
          <w:sz w:val="20"/>
          <w:szCs w:val="20"/>
          <w:u w:color="000000"/>
        </w:rPr>
        <w:t>Prezesa Urzędu Ochrony Danych Osobowych w Warszawie</w:t>
      </w:r>
      <w:r w:rsidR="003318C1" w:rsidRPr="00D068AF">
        <w:rPr>
          <w:b/>
          <w:sz w:val="20"/>
          <w:szCs w:val="20"/>
          <w:u w:color="000000"/>
        </w:rPr>
        <w:t xml:space="preserve"> </w:t>
      </w:r>
      <w:r w:rsidRPr="00D068AF">
        <w:rPr>
          <w:sz w:val="20"/>
          <w:szCs w:val="20"/>
          <w:u w:color="000000"/>
        </w:rPr>
        <w:t>(ul. Stawki 2, 00-193 Warszawa)</w:t>
      </w:r>
    </w:p>
    <w:p w14:paraId="72758FB1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Przekazywanie oraz przechowywanie/archiwizacja danych:</w:t>
      </w:r>
    </w:p>
    <w:p w14:paraId="23166AD2" w14:textId="50A76FAD" w:rsidR="00A77B3E" w:rsidRPr="00D068AF" w:rsidRDefault="00A300AD" w:rsidP="00932974">
      <w:pPr>
        <w:spacing w:after="80"/>
        <w:ind w:firstLine="227"/>
        <w:rPr>
          <w:spacing w:val="-4"/>
          <w:sz w:val="20"/>
          <w:szCs w:val="20"/>
          <w:u w:color="000000"/>
        </w:rPr>
      </w:pPr>
      <w:r w:rsidRPr="00D068AF">
        <w:rPr>
          <w:spacing w:val="-4"/>
          <w:sz w:val="20"/>
          <w:szCs w:val="20"/>
          <w:u w:color="000000"/>
        </w:rPr>
        <w:t xml:space="preserve">Państwa dane osobowe będą udostępniane innym </w:t>
      </w:r>
      <w:r w:rsidRPr="00D068AF">
        <w:rPr>
          <w:b/>
          <w:spacing w:val="-4"/>
          <w:sz w:val="20"/>
          <w:szCs w:val="20"/>
          <w:u w:color="000000"/>
        </w:rPr>
        <w:t>organom administracji publicznej</w:t>
      </w:r>
      <w:r w:rsidRPr="00D068AF">
        <w:rPr>
          <w:spacing w:val="-4"/>
          <w:sz w:val="20"/>
          <w:szCs w:val="20"/>
          <w:u w:color="000000"/>
        </w:rPr>
        <w:t xml:space="preserve"> i/lub </w:t>
      </w:r>
      <w:r w:rsidRPr="00D068AF">
        <w:rPr>
          <w:b/>
          <w:spacing w:val="-4"/>
          <w:sz w:val="20"/>
          <w:szCs w:val="20"/>
          <w:u w:color="000000"/>
        </w:rPr>
        <w:t>organom wymiaru sprawiedliwości</w:t>
      </w:r>
      <w:r w:rsidRPr="00D068AF">
        <w:rPr>
          <w:spacing w:val="-4"/>
          <w:sz w:val="20"/>
          <w:szCs w:val="20"/>
          <w:u w:color="000000"/>
        </w:rPr>
        <w:t xml:space="preserve"> uprawnionym do pozyskiwania danych osobowych na podstawie obowiązujących przepisów prawa (np. Policji, Straży Granicznej, </w:t>
      </w:r>
      <w:proofErr w:type="spellStart"/>
      <w:r w:rsidRPr="00D068AF">
        <w:rPr>
          <w:spacing w:val="-4"/>
          <w:sz w:val="20"/>
          <w:szCs w:val="20"/>
          <w:u w:color="000000"/>
        </w:rPr>
        <w:t>ABW</w:t>
      </w:r>
      <w:proofErr w:type="spellEnd"/>
      <w:r w:rsidRPr="00D068AF">
        <w:rPr>
          <w:spacing w:val="-4"/>
          <w:sz w:val="20"/>
          <w:szCs w:val="20"/>
          <w:u w:color="000000"/>
        </w:rPr>
        <w:t xml:space="preserve">, </w:t>
      </w:r>
      <w:proofErr w:type="spellStart"/>
      <w:r w:rsidRPr="00D068AF">
        <w:rPr>
          <w:spacing w:val="-4"/>
          <w:sz w:val="20"/>
          <w:szCs w:val="20"/>
          <w:u w:color="000000"/>
        </w:rPr>
        <w:t>CBA</w:t>
      </w:r>
      <w:proofErr w:type="spellEnd"/>
      <w:r w:rsidRPr="00D068AF">
        <w:rPr>
          <w:spacing w:val="-4"/>
          <w:sz w:val="20"/>
          <w:szCs w:val="20"/>
          <w:u w:color="000000"/>
        </w:rPr>
        <w:t>, Urzędom Skarbowym, organom komorniczym i in.), w przypadku wystąpienia przez te organy o udostępnienie danych w ramach posiadanych kompetencji. Państwa dane osobowe mogą też być przekazywane innym podmiotom w celach statystycznych (np. GUS), lub wykorzystywane do sporządzania statystyk, które będą przekazywane takim podmiotom.</w:t>
      </w:r>
    </w:p>
    <w:p w14:paraId="2E0CB4F6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Państwa dane osobowe przechowywane będą przez okres niezbędny do realizacji wskazanych wcześniej celów, do których dane osobowe zostały zebrane, a następnie przez czas wynikający z przepisów ustawy z dnia 14 lipca 1983 r. o narodowym zasobie archiwalnym i archiwach lub przez okres niezbędny do zabezpieczenia roszczeń lub interesów stron wynikających z innych ustaw i mających zastosowanie przepisów.</w:t>
      </w:r>
    </w:p>
    <w:p w14:paraId="3886FD76" w14:textId="7C8E5526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W przypadku pytań lub wątpliwości dotyczących przetwarzania Państwa danych osobowych administrator informuje, że wyznaczył Inspektora Ochrony Danych Osobowych. Kontakt z </w:t>
      </w:r>
      <w:r w:rsidRPr="00D068AF">
        <w:rPr>
          <w:b/>
          <w:sz w:val="20"/>
          <w:szCs w:val="20"/>
          <w:u w:color="000000"/>
        </w:rPr>
        <w:t>Inspektorem Ochrony Danych</w:t>
      </w:r>
      <w:r w:rsidRPr="00D068AF">
        <w:rPr>
          <w:sz w:val="20"/>
          <w:szCs w:val="20"/>
          <w:u w:color="000000"/>
        </w:rPr>
        <w:t xml:space="preserve"> możliwy jest pod adresem</w:t>
      </w:r>
      <w:r w:rsidR="003318C1" w:rsidRPr="00D068AF">
        <w:rPr>
          <w:sz w:val="20"/>
          <w:szCs w:val="20"/>
          <w:u w:color="000000"/>
        </w:rPr>
        <w:t xml:space="preserve"> </w:t>
      </w:r>
      <w:r w:rsidRPr="00D068AF">
        <w:rPr>
          <w:b/>
          <w:sz w:val="20"/>
          <w:szCs w:val="20"/>
          <w:u w:color="000000"/>
        </w:rPr>
        <w:t>email</w:t>
      </w:r>
      <w:r w:rsidRPr="00D068AF">
        <w:rPr>
          <w:sz w:val="20"/>
          <w:szCs w:val="20"/>
          <w:u w:color="000000"/>
        </w:rPr>
        <w:t xml:space="preserve">: </w:t>
      </w:r>
      <w:r w:rsidRPr="00D068AF">
        <w:rPr>
          <w:b/>
          <w:sz w:val="20"/>
          <w:szCs w:val="20"/>
          <w:u w:color="000000"/>
        </w:rPr>
        <w:t xml:space="preserve">iod@tuchola.pl </w:t>
      </w:r>
      <w:r w:rsidRPr="00D068AF">
        <w:rPr>
          <w:sz w:val="20"/>
          <w:szCs w:val="20"/>
          <w:u w:color="000000"/>
        </w:rPr>
        <w:t xml:space="preserve">lub </w:t>
      </w:r>
      <w:r w:rsidRPr="00D068AF">
        <w:rPr>
          <w:b/>
          <w:sz w:val="20"/>
          <w:szCs w:val="20"/>
          <w:u w:color="000000"/>
        </w:rPr>
        <w:t>numerem telefonu: (52) 33 63 434.</w:t>
      </w:r>
    </w:p>
    <w:p w14:paraId="2DB66545" w14:textId="77777777" w:rsidR="00A77B3E" w:rsidRPr="00D068AF" w:rsidRDefault="00A300AD" w:rsidP="00932974">
      <w:pPr>
        <w:spacing w:after="80"/>
        <w:ind w:firstLine="227"/>
        <w:rPr>
          <w:spacing w:val="-6"/>
          <w:sz w:val="20"/>
          <w:szCs w:val="20"/>
          <w:u w:color="000000"/>
        </w:rPr>
      </w:pPr>
      <w:r w:rsidRPr="00D068AF">
        <w:rPr>
          <w:b/>
          <w:spacing w:val="-6"/>
          <w:sz w:val="20"/>
          <w:szCs w:val="20"/>
          <w:u w:val="single" w:color="000000"/>
        </w:rPr>
        <w:t>Zapoznałem/</w:t>
      </w:r>
      <w:proofErr w:type="spellStart"/>
      <w:r w:rsidRPr="00D068AF">
        <w:rPr>
          <w:b/>
          <w:spacing w:val="-6"/>
          <w:sz w:val="20"/>
          <w:szCs w:val="20"/>
          <w:u w:val="single" w:color="000000"/>
        </w:rPr>
        <w:t>am</w:t>
      </w:r>
      <w:proofErr w:type="spellEnd"/>
      <w:r w:rsidRPr="00D068AF">
        <w:rPr>
          <w:b/>
          <w:spacing w:val="-6"/>
          <w:sz w:val="20"/>
          <w:szCs w:val="20"/>
          <w:u w:val="single" w:color="000000"/>
        </w:rPr>
        <w:t xml:space="preserve"> się z powyższą informacją i wyrażam zgodę na przetwarzanie moich danych osobowych na powyższe cele:</w:t>
      </w:r>
    </w:p>
    <w:p w14:paraId="5A63DCBE" w14:textId="77777777" w:rsidR="006A3513" w:rsidRPr="00D068AF" w:rsidRDefault="006A3513" w:rsidP="00932974">
      <w:pPr>
        <w:keepNext/>
        <w:keepLines/>
        <w:spacing w:before="120" w:after="120"/>
        <w:ind w:firstLine="227"/>
        <w:rPr>
          <w:sz w:val="20"/>
          <w:szCs w:val="20"/>
          <w:u w:color="000000"/>
        </w:rPr>
      </w:pPr>
    </w:p>
    <w:p w14:paraId="61B2F59A" w14:textId="77777777" w:rsidR="006A3513" w:rsidRPr="00D068AF" w:rsidRDefault="006A3513" w:rsidP="00932974">
      <w:pPr>
        <w:keepNext/>
        <w:keepLines/>
        <w:spacing w:before="120" w:after="120"/>
        <w:ind w:firstLine="227"/>
        <w:rPr>
          <w:sz w:val="20"/>
          <w:szCs w:val="20"/>
          <w:u w:color="000000"/>
        </w:rPr>
      </w:pPr>
    </w:p>
    <w:p w14:paraId="4957D3E5" w14:textId="71260392" w:rsidR="00A77B3E" w:rsidRPr="00D068AF" w:rsidRDefault="00A300AD">
      <w:pPr>
        <w:keepNext/>
        <w:keepLines/>
        <w:spacing w:before="120" w:after="120"/>
        <w:ind w:firstLine="227"/>
        <w:jc w:val="right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______________________</w:t>
      </w:r>
      <w:r w:rsidRPr="00D068AF">
        <w:rPr>
          <w:i/>
          <w:sz w:val="20"/>
          <w:szCs w:val="20"/>
          <w:u w:color="000000"/>
        </w:rPr>
        <w:t>(data i podpis)</w:t>
      </w:r>
      <w:r w:rsidR="00D10D93" w:rsidRPr="00D068AF">
        <w:rPr>
          <w:i/>
          <w:sz w:val="20"/>
          <w:szCs w:val="20"/>
          <w:u w:color="000000"/>
        </w:rPr>
        <w:t xml:space="preserve"> </w:t>
      </w:r>
      <w:r w:rsidRPr="00D068AF">
        <w:rPr>
          <w:i/>
          <w:sz w:val="20"/>
          <w:szCs w:val="20"/>
          <w:u w:color="000000"/>
        </w:rPr>
        <w:tab/>
      </w:r>
    </w:p>
    <w:sectPr w:rsidR="00A77B3E" w:rsidRPr="00D068AF" w:rsidSect="006A3513">
      <w:footerReference w:type="default" r:id="rId10"/>
      <w:endnotePr>
        <w:numFmt w:val="decimal"/>
      </w:endnotePr>
      <w:pgSz w:w="11906" w:h="16838"/>
      <w:pgMar w:top="709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5C7FB" w14:textId="77777777" w:rsidR="00632404" w:rsidRDefault="00632404">
      <w:r>
        <w:separator/>
      </w:r>
    </w:p>
  </w:endnote>
  <w:endnote w:type="continuationSeparator" w:id="0">
    <w:p w14:paraId="1AE84786" w14:textId="77777777" w:rsidR="00632404" w:rsidRDefault="006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AA8C" w14:textId="77777777" w:rsidR="00337501" w:rsidRDefault="0033750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DF79" w14:textId="77777777" w:rsidR="00337501" w:rsidRDefault="0033750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63FE" w14:textId="77777777" w:rsidR="00337501" w:rsidRDefault="0033750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A193" w14:textId="77777777" w:rsidR="00337501" w:rsidRPr="006A3513" w:rsidRDefault="00337501" w:rsidP="006A3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B814E" w14:textId="77777777" w:rsidR="00632404" w:rsidRDefault="00632404">
      <w:r>
        <w:separator/>
      </w:r>
    </w:p>
  </w:footnote>
  <w:footnote w:type="continuationSeparator" w:id="0">
    <w:p w14:paraId="437427AD" w14:textId="77777777" w:rsidR="00632404" w:rsidRDefault="0063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5FB5"/>
    <w:multiLevelType w:val="hybridMultilevel"/>
    <w:tmpl w:val="37AA0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828"/>
    <w:multiLevelType w:val="hybridMultilevel"/>
    <w:tmpl w:val="37AA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838EE"/>
    <w:multiLevelType w:val="hybridMultilevel"/>
    <w:tmpl w:val="6B5649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4BD0"/>
    <w:rsid w:val="000B709D"/>
    <w:rsid w:val="000E1342"/>
    <w:rsid w:val="001804A3"/>
    <w:rsid w:val="00191D3A"/>
    <w:rsid w:val="00191FEA"/>
    <w:rsid w:val="001C08DF"/>
    <w:rsid w:val="002158FA"/>
    <w:rsid w:val="002535C9"/>
    <w:rsid w:val="002A5509"/>
    <w:rsid w:val="002F506D"/>
    <w:rsid w:val="003318C1"/>
    <w:rsid w:val="00337501"/>
    <w:rsid w:val="003519B5"/>
    <w:rsid w:val="00367D3A"/>
    <w:rsid w:val="003A31C8"/>
    <w:rsid w:val="003C69D7"/>
    <w:rsid w:val="004B7DBA"/>
    <w:rsid w:val="004D37FD"/>
    <w:rsid w:val="00580532"/>
    <w:rsid w:val="00581EFA"/>
    <w:rsid w:val="005C01BE"/>
    <w:rsid w:val="00614043"/>
    <w:rsid w:val="00632404"/>
    <w:rsid w:val="00687F7C"/>
    <w:rsid w:val="006A3513"/>
    <w:rsid w:val="00893970"/>
    <w:rsid w:val="00932974"/>
    <w:rsid w:val="009360AE"/>
    <w:rsid w:val="009C765B"/>
    <w:rsid w:val="009F6AC7"/>
    <w:rsid w:val="00A300AD"/>
    <w:rsid w:val="00A34EE9"/>
    <w:rsid w:val="00A61661"/>
    <w:rsid w:val="00A77B3E"/>
    <w:rsid w:val="00AE56AC"/>
    <w:rsid w:val="00B157FF"/>
    <w:rsid w:val="00B66850"/>
    <w:rsid w:val="00BE3F20"/>
    <w:rsid w:val="00CA2A55"/>
    <w:rsid w:val="00D0504B"/>
    <w:rsid w:val="00D068AF"/>
    <w:rsid w:val="00D10D93"/>
    <w:rsid w:val="00D624C3"/>
    <w:rsid w:val="00D749BB"/>
    <w:rsid w:val="00D80EE6"/>
    <w:rsid w:val="00DB40A5"/>
    <w:rsid w:val="00E11346"/>
    <w:rsid w:val="00E66998"/>
    <w:rsid w:val="00E91686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F449"/>
  <w15:docId w15:val="{D906F907-8096-4C88-9DC5-A67C0349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1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1FEA"/>
    <w:rPr>
      <w:sz w:val="22"/>
      <w:szCs w:val="24"/>
    </w:rPr>
  </w:style>
  <w:style w:type="paragraph" w:styleId="Stopka">
    <w:name w:val="footer"/>
    <w:basedOn w:val="Normalny"/>
    <w:link w:val="StopkaZnak"/>
    <w:rsid w:val="00191F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FE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3A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2086</Words>
  <Characters>14202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120.108.2023 z dnia 27 lipca 2023 r.</vt:lpstr>
      <vt:lpstr/>
    </vt:vector>
  </TitlesOfParts>
  <Company>Burmistrz Tucholi</Company>
  <LinksUpToDate>false</LinksUpToDate>
  <CharactersWithSpaces>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120.108.2023 z dnia 27 lipca 2023 r.</dc:title>
  <dc:subject>w sprawie powołania Komisji Przetargowej na sprzedaż drewna oraz ustalenia regulaminu przetargu na sprzedaż drewna pozyskanego w^ramach trzebieży przeprowadzonej w roku 2023 w^lesie komunalnym, stanowiącym własność Gminy Tuchola</dc:subject>
  <dc:creator>lklosek</dc:creator>
  <cp:lastModifiedBy>Piotr Grzmiel</cp:lastModifiedBy>
  <cp:revision>10</cp:revision>
  <cp:lastPrinted>2024-12-24T07:06:00Z</cp:lastPrinted>
  <dcterms:created xsi:type="dcterms:W3CDTF">2024-12-03T14:59:00Z</dcterms:created>
  <dcterms:modified xsi:type="dcterms:W3CDTF">2024-12-24T09:21:00Z</dcterms:modified>
  <cp:category>Akt prawny</cp:category>
</cp:coreProperties>
</file>