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69357D">
        <w:rPr>
          <w:rFonts w:ascii="Arial Narrow" w:hAnsi="Arial Narrow" w:cs="Times New Roman"/>
          <w:b/>
          <w:sz w:val="28"/>
          <w:szCs w:val="28"/>
        </w:rPr>
        <w:t>kultury, sztuki, ochrony dóbr kultury i dziedzictwa narodowego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 w:rsidR="00D513B5">
        <w:rPr>
          <w:rFonts w:ascii="Arial Narrow" w:hAnsi="Arial Narrow"/>
          <w:b/>
          <w:i/>
          <w:sz w:val="24"/>
          <w:szCs w:val="24"/>
        </w:rPr>
        <w:t>Organizacja warsztatów twórczych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</w:t>
      </w:r>
      <w:r w:rsidR="00D513B5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</w:t>
      </w:r>
      <w:r w:rsidR="00D513B5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ofert</w:t>
      </w:r>
      <w:r w:rsidR="00D513B5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, któr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został</w:t>
      </w:r>
      <w:r w:rsidR="003F419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złożon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przez uprawnion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podmiot</w:t>
      </w:r>
      <w:r w:rsidR="003F4197">
        <w:rPr>
          <w:rFonts w:ascii="Arial Narrow" w:hAnsi="Arial Narrow"/>
          <w:sz w:val="24"/>
          <w:szCs w:val="24"/>
        </w:rPr>
        <w:t>y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w wysokości </w:t>
      </w:r>
      <w:r w:rsidR="00D513B5">
        <w:rPr>
          <w:rFonts w:ascii="Arial Narrow" w:hAnsi="Arial Narrow"/>
          <w:sz w:val="24"/>
          <w:szCs w:val="24"/>
        </w:rPr>
        <w:t>3 320,00</w:t>
      </w:r>
      <w:r>
        <w:rPr>
          <w:rFonts w:ascii="Arial Narrow" w:hAnsi="Arial Narrow"/>
          <w:sz w:val="24"/>
          <w:szCs w:val="24"/>
        </w:rPr>
        <w:t xml:space="preserve"> 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 w:rsidR="003F4197">
        <w:rPr>
          <w:rFonts w:ascii="Arial Narrow" w:hAnsi="Arial Narrow" w:cs="Times New Roman"/>
          <w:sz w:val="24"/>
          <w:szCs w:val="24"/>
        </w:rPr>
        <w:t>ń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publiczn</w:t>
      </w:r>
      <w:r w:rsidR="003F4197">
        <w:rPr>
          <w:rFonts w:ascii="Arial Narrow" w:hAnsi="Arial Narrow" w:cs="Times New Roman"/>
          <w:sz w:val="24"/>
          <w:szCs w:val="24"/>
        </w:rPr>
        <w:t>ych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D513B5">
        <w:rPr>
          <w:rFonts w:ascii="Arial Narrow" w:hAnsi="Arial Narrow" w:cs="Times New Roman"/>
          <w:sz w:val="24"/>
          <w:szCs w:val="24"/>
        </w:rPr>
        <w:t xml:space="preserve"> </w:t>
      </w:r>
      <w:r w:rsidR="00D513B5">
        <w:rPr>
          <w:rFonts w:ascii="Arial Narrow" w:hAnsi="Arial Narrow" w:cs="Times New Roman"/>
          <w:sz w:val="24"/>
          <w:szCs w:val="24"/>
        </w:rPr>
        <w:br/>
        <w:t>i zatwierdzone przez Burmistrza Tucholi 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D513B5">
        <w:rPr>
          <w:rFonts w:ascii="Arial Narrow" w:hAnsi="Arial Narrow"/>
          <w:b/>
          <w:sz w:val="24"/>
          <w:szCs w:val="24"/>
        </w:rPr>
        <w:t>1 950,00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D513B5" w:rsidP="00095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Zrzeszenie Kaszubsko – Pomorskie Oddział Tuchola</w:t>
            </w:r>
          </w:p>
        </w:tc>
        <w:tc>
          <w:tcPr>
            <w:tcW w:w="1843" w:type="dxa"/>
            <w:vAlign w:val="center"/>
          </w:tcPr>
          <w:p w:rsidR="00B14E03" w:rsidRPr="00095FD7" w:rsidRDefault="00D513B5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  <w:r w:rsidR="00365500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B14E03" w:rsidRPr="00095FD7" w:rsidRDefault="00D513B5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61" w:type="dxa"/>
            <w:vAlign w:val="center"/>
          </w:tcPr>
          <w:p w:rsidR="003F4197" w:rsidRDefault="00D513B5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Borowiackie Towarzystwo Kultury</w:t>
            </w:r>
          </w:p>
        </w:tc>
        <w:tc>
          <w:tcPr>
            <w:tcW w:w="1843" w:type="dxa"/>
            <w:vAlign w:val="center"/>
          </w:tcPr>
          <w:p w:rsidR="003F4197" w:rsidRDefault="00D513B5" w:rsidP="00D51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D513B5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F4197">
              <w:rPr>
                <w:rFonts w:ascii="Arial" w:hAnsi="Arial" w:cs="Arial"/>
              </w:rPr>
              <w:t>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61" w:type="dxa"/>
            <w:vAlign w:val="center"/>
          </w:tcPr>
          <w:p w:rsidR="003F4197" w:rsidRDefault="00D513B5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Stowarzyszenie „Tucholski Pegaz”</w:t>
            </w:r>
          </w:p>
        </w:tc>
        <w:tc>
          <w:tcPr>
            <w:tcW w:w="1843" w:type="dxa"/>
            <w:vAlign w:val="center"/>
          </w:tcPr>
          <w:p w:rsidR="003F4197" w:rsidRDefault="00D513B5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1 120,00</w:t>
            </w:r>
            <w:r w:rsidR="002E63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2E639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 zł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D513B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3 320,00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D513B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1 950,00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E6397"/>
    <w:rsid w:val="003050D4"/>
    <w:rsid w:val="003444CE"/>
    <w:rsid w:val="00357332"/>
    <w:rsid w:val="00365500"/>
    <w:rsid w:val="00365734"/>
    <w:rsid w:val="0036707C"/>
    <w:rsid w:val="003A1E28"/>
    <w:rsid w:val="003E59B2"/>
    <w:rsid w:val="003F4197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357D"/>
    <w:rsid w:val="00695DD2"/>
    <w:rsid w:val="00696A73"/>
    <w:rsid w:val="006D6EA1"/>
    <w:rsid w:val="006E56B7"/>
    <w:rsid w:val="00706B99"/>
    <w:rsid w:val="00715D13"/>
    <w:rsid w:val="00717D31"/>
    <w:rsid w:val="00725F5E"/>
    <w:rsid w:val="00726B81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B0990"/>
    <w:rsid w:val="009B2BE7"/>
    <w:rsid w:val="00A54CE2"/>
    <w:rsid w:val="00A7210B"/>
    <w:rsid w:val="00A75654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513B5"/>
    <w:rsid w:val="00D96D10"/>
    <w:rsid w:val="00DC7529"/>
    <w:rsid w:val="00DE1C5A"/>
    <w:rsid w:val="00DE39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2021-03-15T12:09:00Z</cp:lastPrinted>
  <dcterms:created xsi:type="dcterms:W3CDTF">2021-03-18T12:35:00Z</dcterms:created>
  <dcterms:modified xsi:type="dcterms:W3CDTF">2021-03-18T12:35:00Z</dcterms:modified>
</cp:coreProperties>
</file>